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4B" w:rsidRPr="00C63EFB" w:rsidRDefault="008D2C4B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z1404"/>
      <w:r w:rsidRPr="00C63EFB">
        <w:rPr>
          <w:rFonts w:ascii="Times New Roman" w:hAnsi="Times New Roman"/>
          <w:b/>
          <w:sz w:val="24"/>
          <w:szCs w:val="24"/>
        </w:rPr>
        <w:t xml:space="preserve">Типовой учебный план технического и профессионального образования </w:t>
      </w:r>
    </w:p>
    <w:p w:rsidR="008D2C4B" w:rsidRPr="00C63EFB" w:rsidRDefault="000C3618" w:rsidP="0020595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3EFB">
        <w:rPr>
          <w:rFonts w:ascii="Times New Roman" w:hAnsi="Times New Roman"/>
          <w:b/>
          <w:sz w:val="24"/>
          <w:szCs w:val="24"/>
        </w:rPr>
        <w:t>по специальности «</w:t>
      </w:r>
      <w:r w:rsidR="00205959">
        <w:rPr>
          <w:rFonts w:ascii="Times New Roman" w:hAnsi="Times New Roman"/>
          <w:b/>
          <w:sz w:val="24"/>
          <w:szCs w:val="24"/>
        </w:rPr>
        <w:t xml:space="preserve">08110100Агрономия </w:t>
      </w:r>
      <w:r w:rsidR="008D2C4B" w:rsidRPr="00C63EFB">
        <w:rPr>
          <w:rFonts w:ascii="Times New Roman" w:hAnsi="Times New Roman"/>
          <w:b/>
          <w:sz w:val="24"/>
          <w:szCs w:val="24"/>
        </w:rPr>
        <w:t>»</w:t>
      </w:r>
    </w:p>
    <w:p w:rsidR="005D25C7" w:rsidRPr="00C63EFB" w:rsidRDefault="005D25C7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2"/>
        <w:gridCol w:w="6620"/>
      </w:tblGrid>
      <w:tr w:rsidR="00C63EFB" w:rsidRPr="00C63EFB" w:rsidTr="002E6BEB">
        <w:tc>
          <w:tcPr>
            <w:tcW w:w="2702" w:type="dxa"/>
          </w:tcPr>
          <w:p w:rsidR="005D25C7" w:rsidRPr="00C63EFB" w:rsidRDefault="005D25C7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Код и наименование уровня образования:  </w:t>
            </w:r>
          </w:p>
        </w:tc>
        <w:tc>
          <w:tcPr>
            <w:tcW w:w="6620" w:type="dxa"/>
          </w:tcPr>
          <w:p w:rsidR="000C3618" w:rsidRPr="00C63EFB" w:rsidRDefault="00205959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 Сельское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лесное,рыбаловное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хозяйство и ветеринария </w:t>
            </w:r>
          </w:p>
          <w:p w:rsidR="000C3618" w:rsidRPr="00C63EFB" w:rsidRDefault="00205959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081 Сельское хозяйство</w:t>
            </w:r>
          </w:p>
          <w:p w:rsidR="005D25C7" w:rsidRPr="00C63EFB" w:rsidRDefault="000C3618" w:rsidP="00205959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05959">
              <w:rPr>
                <w:rFonts w:ascii="Times New Roman" w:hAnsi="Times New Roman"/>
                <w:bCs/>
                <w:sz w:val="24"/>
                <w:szCs w:val="24"/>
              </w:rPr>
              <w:t xml:space="preserve">811 Производство сельскохозяйственных культур и выращивания скота </w:t>
            </w:r>
          </w:p>
        </w:tc>
      </w:tr>
      <w:tr w:rsidR="00C63EFB" w:rsidRPr="00C63EFB" w:rsidTr="002E6BEB">
        <w:tc>
          <w:tcPr>
            <w:tcW w:w="2702" w:type="dxa"/>
          </w:tcPr>
          <w:p w:rsidR="005D25C7" w:rsidRPr="00C63EFB" w:rsidRDefault="005D25C7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C63EFB">
              <w:rPr>
                <w:rStyle w:val="s1"/>
                <w:b w:val="0"/>
                <w:color w:val="auto"/>
                <w:sz w:val="24"/>
                <w:szCs w:val="24"/>
              </w:rPr>
              <w:t>Специальность:</w:t>
            </w:r>
          </w:p>
        </w:tc>
        <w:tc>
          <w:tcPr>
            <w:tcW w:w="6620" w:type="dxa"/>
          </w:tcPr>
          <w:p w:rsidR="005D25C7" w:rsidRPr="00880A3C" w:rsidRDefault="00205959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A3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08110100 Агрономия </w:t>
            </w:r>
          </w:p>
        </w:tc>
      </w:tr>
      <w:tr w:rsidR="005D25C7" w:rsidRPr="00C63EFB" w:rsidTr="002E6BEB">
        <w:trPr>
          <w:trHeight w:val="516"/>
        </w:trPr>
        <w:tc>
          <w:tcPr>
            <w:tcW w:w="2702" w:type="dxa"/>
          </w:tcPr>
          <w:p w:rsidR="005D25C7" w:rsidRPr="00C63EFB" w:rsidRDefault="005D25C7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Style w:val="s1"/>
                <w:b w:val="0"/>
                <w:color w:val="auto"/>
                <w:sz w:val="24"/>
                <w:szCs w:val="24"/>
              </w:rPr>
            </w:pPr>
            <w:r w:rsidRPr="00C63EFB">
              <w:rPr>
                <w:rStyle w:val="s1"/>
                <w:b w:val="0"/>
                <w:color w:val="auto"/>
                <w:sz w:val="24"/>
                <w:szCs w:val="24"/>
              </w:rPr>
              <w:t>Квалификация:</w:t>
            </w:r>
          </w:p>
        </w:tc>
        <w:tc>
          <w:tcPr>
            <w:tcW w:w="6620" w:type="dxa"/>
          </w:tcPr>
          <w:p w:rsidR="00205959" w:rsidRDefault="00205959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3W081101</w:t>
            </w:r>
            <w:r w:rsidR="002E6BEB" w:rsidRPr="00C63EF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5D25C7"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5D25C7"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Полевод </w:t>
            </w:r>
          </w:p>
          <w:p w:rsidR="005D25C7" w:rsidRPr="00C63EFB" w:rsidRDefault="00205959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3W081101</w:t>
            </w:r>
            <w:r w:rsidR="002E6BEB" w:rsidRPr="00C63EF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="005D25C7"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Семеновод</w:t>
            </w:r>
          </w:p>
          <w:p w:rsidR="002E6BEB" w:rsidRPr="00880A3C" w:rsidRDefault="00205959" w:rsidP="00205959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80A3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4S081101</w:t>
            </w:r>
            <w:r w:rsidR="002E6BEB" w:rsidRPr="00880A3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03 </w:t>
            </w:r>
            <w:r w:rsidR="00344E1B" w:rsidRPr="00880A3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–</w:t>
            </w:r>
            <w:r w:rsidR="002E6BEB" w:rsidRPr="00880A3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344E1B" w:rsidRPr="00880A3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Агроном </w:t>
            </w:r>
          </w:p>
        </w:tc>
      </w:tr>
    </w:tbl>
    <w:p w:rsidR="00E04C50" w:rsidRPr="00C63EFB" w:rsidRDefault="00E04C50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3829"/>
        <w:gridCol w:w="2270"/>
        <w:gridCol w:w="2266"/>
      </w:tblGrid>
      <w:tr w:rsidR="00C63EFB" w:rsidRPr="00C63EFB" w:rsidTr="00D65C7F">
        <w:trPr>
          <w:trHeight w:val="30"/>
        </w:trPr>
        <w:tc>
          <w:tcPr>
            <w:tcW w:w="84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0"/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 и видов учебной деятельности</w:t>
            </w:r>
          </w:p>
        </w:tc>
        <w:tc>
          <w:tcPr>
            <w:tcW w:w="45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Количество кредитов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vMerge/>
            <w:hideMark/>
          </w:tcPr>
          <w:p w:rsidR="00A5709B" w:rsidRPr="00C63EFB" w:rsidRDefault="00A5709B" w:rsidP="00D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vMerge/>
            <w:vAlign w:val="center"/>
            <w:hideMark/>
          </w:tcPr>
          <w:p w:rsidR="00A5709B" w:rsidRPr="00C63EFB" w:rsidRDefault="00A5709B" w:rsidP="00D65C7F">
            <w:pPr>
              <w:spacing w:after="0" w:line="240" w:lineRule="auto"/>
              <w:ind w:left="128" w:right="12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на базе основного среднего образования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на базе общего среднего образования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дисциплины</w:t>
            </w:r>
            <w:proofErr w:type="gramStart"/>
            <w:r w:rsidR="00CB5F5A" w:rsidRPr="00C63EF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70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6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Индивидуальный компонент </w:t>
            </w:r>
            <w:proofErr w:type="gramStart"/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63EFB" w:rsidRPr="00C63EFB" w:rsidTr="00D65C7F">
        <w:trPr>
          <w:trHeight w:val="30"/>
        </w:trPr>
        <w:tc>
          <w:tcPr>
            <w:tcW w:w="9214" w:type="dxa"/>
            <w:gridSpan w:val="4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5524" w:rsidRPr="00C63EFB" w:rsidRDefault="00D35524" w:rsidP="00D65C7F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Квалифицированные рабочие кадры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344E1B" w:rsidRDefault="00D35524" w:rsidP="00344E1B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 </w:t>
            </w:r>
            <w:r w:rsidR="00A5709B" w:rsidRPr="00C63EF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3W081101</w:t>
            </w:r>
            <w:r w:rsidR="00344E1B"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01 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344E1B"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 xml:space="preserve">Полевод </w:t>
            </w:r>
            <w:r w:rsidR="00A5709B" w:rsidRPr="00C63E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0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C63EFB" w:rsidRDefault="00DF7860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Базовые модули</w:t>
            </w:r>
            <w:proofErr w:type="gramStart"/>
            <w:r w:rsidR="00CB5F5A" w:rsidRPr="00C63E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1E85" w:rsidRPr="00C63EFB" w:rsidRDefault="00121E85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E85" w:rsidRPr="00C63EFB" w:rsidRDefault="00CB5F5A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i/>
                <w:sz w:val="24"/>
                <w:szCs w:val="24"/>
              </w:rPr>
              <w:t>Обязательный компонент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E85" w:rsidRPr="00C63EFB" w:rsidRDefault="00121E85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E85" w:rsidRPr="00C63EFB" w:rsidRDefault="00121E85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860" w:rsidRPr="00C63EFB" w:rsidRDefault="00DF7860" w:rsidP="00D65C7F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C63EFB" w:rsidRDefault="00DF7860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БМ 1. Развитие и совершенствование физических качеств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C63EFB" w:rsidRDefault="00DF7860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C63EFB" w:rsidRDefault="00DF7860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860" w:rsidRPr="00C63EFB" w:rsidRDefault="00DF7860" w:rsidP="00D65C7F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C63EFB" w:rsidRDefault="00DF7860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C63EFB" w:rsidRDefault="00DF7860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C63EFB" w:rsidRDefault="00DF7860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7860" w:rsidRPr="00C63EFB" w:rsidRDefault="00DF7860" w:rsidP="00D65C7F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C63EFB" w:rsidRDefault="00DF7860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C63EFB" w:rsidRDefault="00DF7860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7860" w:rsidRPr="00C63EFB" w:rsidRDefault="00DF7860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1E85" w:rsidRPr="00C63EFB" w:rsidRDefault="00121E85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E85" w:rsidRPr="00C63EFB" w:rsidRDefault="00CB5F5A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i/>
                <w:sz w:val="24"/>
                <w:szCs w:val="24"/>
              </w:rPr>
              <w:t>Компонент по выбору организации образования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E85" w:rsidRPr="00C63EFB" w:rsidRDefault="00DF7860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E85" w:rsidRPr="00C63EFB" w:rsidRDefault="00DF7860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C63EFB" w:rsidRDefault="00DF7860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5524" w:rsidRPr="00C63EFB" w:rsidRDefault="00D3552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524" w:rsidRPr="00C63EFB" w:rsidRDefault="00D35524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i/>
                <w:sz w:val="24"/>
                <w:szCs w:val="24"/>
              </w:rPr>
              <w:t>Обязательный компонент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524" w:rsidRPr="00C63EFB" w:rsidRDefault="00D3552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524" w:rsidRPr="00C63EFB" w:rsidRDefault="00D3552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C63EFB" w:rsidRDefault="00DF7860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</w:t>
            </w:r>
            <w:r w:rsidR="00A5709B" w:rsidRPr="00C63EF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C63EFB" w:rsidRDefault="005A236B" w:rsidP="00F87552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ПМ 1. </w:t>
            </w:r>
            <w:r w:rsidR="00F87552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</w:t>
            </w:r>
            <w:r w:rsidR="00F87552" w:rsidRPr="00F87552">
              <w:rPr>
                <w:rFonts w:ascii="Times New Roman" w:hAnsi="Times New Roman"/>
                <w:bCs/>
                <w:sz w:val="24"/>
                <w:szCs w:val="24"/>
              </w:rPr>
              <w:t>основы земледелия в профессиональной деятельности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C63EFB" w:rsidRDefault="00DF7860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</w:t>
            </w:r>
            <w:r w:rsidR="00A5709B" w:rsidRPr="00C63EF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C63EFB" w:rsidRDefault="005A236B" w:rsidP="006432CC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ПМ 2. </w:t>
            </w:r>
            <w:r w:rsidR="007C0418">
              <w:rPr>
                <w:rFonts w:ascii="Times New Roman" w:hAnsi="Times New Roman"/>
                <w:bCs/>
                <w:sz w:val="24"/>
                <w:szCs w:val="24"/>
              </w:rPr>
              <w:t xml:space="preserve">Механизация </w:t>
            </w:r>
            <w:r w:rsidR="00F87552" w:rsidRPr="00F87552">
              <w:rPr>
                <w:rFonts w:ascii="Times New Roman" w:hAnsi="Times New Roman"/>
                <w:bCs/>
                <w:sz w:val="24"/>
                <w:szCs w:val="24"/>
              </w:rPr>
              <w:t>производственных процессов с интенсивным развитием технологических комплексов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C63EFB" w:rsidRDefault="00DF7860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</w:t>
            </w:r>
            <w:r w:rsidR="00A5709B" w:rsidRPr="00C63EFB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C63EFB" w:rsidRDefault="007C0418" w:rsidP="007C0418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ПМ 3.Проведение мероприятии </w:t>
            </w:r>
            <w:r w:rsidR="00F875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552" w:rsidRPr="00F875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552" w:rsidRPr="00F875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защите растений </w:t>
            </w:r>
            <w:r w:rsidR="003E4A9F">
              <w:rPr>
                <w:rFonts w:ascii="Times New Roman" w:hAnsi="Times New Roman"/>
                <w:bCs/>
                <w:sz w:val="24"/>
                <w:szCs w:val="24"/>
              </w:rPr>
              <w:t xml:space="preserve">в  борьбе </w:t>
            </w:r>
            <w:r w:rsidR="00F87552" w:rsidRPr="00F87552">
              <w:rPr>
                <w:rFonts w:ascii="Times New Roman" w:hAnsi="Times New Roman"/>
                <w:bCs/>
                <w:sz w:val="24"/>
                <w:szCs w:val="24"/>
              </w:rPr>
              <w:t xml:space="preserve"> с вредителями</w:t>
            </w:r>
            <w:r w:rsidR="003E4A9F">
              <w:rPr>
                <w:rFonts w:ascii="Times New Roman" w:hAnsi="Times New Roman"/>
                <w:bCs/>
                <w:sz w:val="24"/>
                <w:szCs w:val="24"/>
              </w:rPr>
              <w:t xml:space="preserve"> и болезнями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C63EFB" w:rsidRDefault="00DF7860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5709B" w:rsidRPr="00C63EFB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C63EFB" w:rsidRDefault="005A236B" w:rsidP="007C0418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ПМ 4. </w:t>
            </w:r>
            <w:r w:rsidR="007C0418">
              <w:rPr>
                <w:rFonts w:ascii="Times New Roman" w:hAnsi="Times New Roman"/>
                <w:bCs/>
                <w:sz w:val="24"/>
                <w:szCs w:val="24"/>
              </w:rPr>
              <w:t>Использование новой  технологии для  получения</w:t>
            </w:r>
            <w:r w:rsidR="002218AC">
              <w:rPr>
                <w:rFonts w:ascii="Times New Roman" w:hAnsi="Times New Roman"/>
                <w:bCs/>
                <w:sz w:val="24"/>
                <w:szCs w:val="24"/>
              </w:rPr>
              <w:t xml:space="preserve"> высокого урожая </w:t>
            </w:r>
            <w:r w:rsidR="007C0418" w:rsidRPr="007C0418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сельскохозяйственных культур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C63EFB" w:rsidRDefault="00A5709B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294D" w:rsidRPr="00C63EFB" w:rsidRDefault="0046294D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94D" w:rsidRPr="00C63EFB" w:rsidRDefault="0046294D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i/>
                <w:sz w:val="24"/>
                <w:szCs w:val="24"/>
              </w:rPr>
              <w:t>Компонент по выбору организации образования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94D" w:rsidRPr="00C63EFB" w:rsidRDefault="0046294D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94D" w:rsidRPr="00C63EFB" w:rsidRDefault="0046294D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94D" w:rsidRPr="00C63EFB" w:rsidRDefault="0046294D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94D" w:rsidRPr="00C63EFB" w:rsidRDefault="0046294D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94D" w:rsidRPr="00C63EFB" w:rsidRDefault="0032593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94D" w:rsidRPr="00C63EFB" w:rsidRDefault="0032593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94D" w:rsidRPr="00C63EFB" w:rsidRDefault="0046294D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94D" w:rsidRPr="00C63EFB" w:rsidRDefault="0046294D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94D" w:rsidRPr="00C63EFB" w:rsidRDefault="0032593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294D" w:rsidRPr="00C63EFB" w:rsidRDefault="0032593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15E4" w:rsidRPr="00C63EFB" w:rsidRDefault="002215E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5E4" w:rsidRPr="00C63EFB" w:rsidRDefault="002215E4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Итого на обязательное обучение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5E4" w:rsidRPr="00C63EFB" w:rsidRDefault="002215E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48-96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5E4" w:rsidRPr="00C63EFB" w:rsidRDefault="002215E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48-96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5E4" w:rsidRPr="00C63EFB" w:rsidRDefault="002215E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5E4" w:rsidRPr="00C63EFB" w:rsidRDefault="002215E4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Индивидуальный компонент </w:t>
            </w:r>
            <w:proofErr w:type="gramStart"/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5E4" w:rsidRPr="00C63EFB" w:rsidRDefault="002215E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12-24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5E4" w:rsidRPr="00C63EFB" w:rsidRDefault="002215E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12-24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15E4" w:rsidRPr="00C63EFB" w:rsidRDefault="002215E4" w:rsidP="00D65C7F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5E4" w:rsidRPr="00C63EFB" w:rsidRDefault="002215E4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5E4" w:rsidRPr="00C63EFB" w:rsidRDefault="002215E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60-120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5E4" w:rsidRPr="00C63EFB" w:rsidRDefault="002215E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60-120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344E1B" w:rsidRDefault="00E158B3" w:rsidP="00344E1B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Квалификация «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3W081101</w:t>
            </w:r>
            <w:r w:rsidR="00344E1B"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02 - 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Семеновод</w:t>
            </w: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0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Базовые модули</w:t>
            </w:r>
            <w:proofErr w:type="gramStart"/>
            <w:r w:rsidRPr="00C63E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i/>
                <w:sz w:val="24"/>
                <w:szCs w:val="24"/>
              </w:rPr>
              <w:t>Обязательный компонент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БМ 1. Развитие и совершенствование физических качеств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i/>
                <w:sz w:val="24"/>
                <w:szCs w:val="24"/>
              </w:rPr>
              <w:t>Компонент по выбору организации образования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i/>
                <w:sz w:val="24"/>
                <w:szCs w:val="24"/>
              </w:rPr>
              <w:t>Обязательный компонент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045FF0" w:rsidP="006432CC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 1</w:t>
            </w:r>
            <w:r w:rsidR="006432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E13C4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генетической наследственности и изменчивости как </w:t>
            </w:r>
            <w:proofErr w:type="spellStart"/>
            <w:r w:rsidR="008E13C4">
              <w:rPr>
                <w:rFonts w:ascii="Times New Roman" w:hAnsi="Times New Roman"/>
                <w:bCs/>
                <w:sz w:val="24"/>
                <w:szCs w:val="24"/>
              </w:rPr>
              <w:t>научно-теоритической</w:t>
            </w:r>
            <w:proofErr w:type="spellEnd"/>
            <w:r w:rsidR="008E13C4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в селекционной работе 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045FF0" w:rsidP="006432CC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</w:t>
            </w:r>
            <w:bookmarkStart w:id="1" w:name="_GoBack"/>
            <w:bookmarkEnd w:id="1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2. </w:t>
            </w:r>
            <w:r w:rsidR="007C0418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Систематизация </w:t>
            </w:r>
            <w:r w:rsidR="008E13C4">
              <w:rPr>
                <w:rFonts w:ascii="Times New Roman" w:hAnsi="Times New Roman"/>
                <w:bCs/>
                <w:sz w:val="24"/>
                <w:szCs w:val="24"/>
              </w:rPr>
              <w:t xml:space="preserve">эколого-географического распространения культурных растений 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432CC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2CC" w:rsidRPr="00C63EFB" w:rsidRDefault="006432C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2CC" w:rsidRDefault="006432CC" w:rsidP="007C0418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 3.</w:t>
            </w:r>
            <w:r w:rsidR="007C0418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Организовать работы по семеноводству</w:t>
            </w:r>
            <w:r w:rsidR="008E13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CC" w:rsidRPr="00C63EFB" w:rsidRDefault="006432C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CC" w:rsidRPr="00C63EFB" w:rsidRDefault="006432C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2CC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2CC" w:rsidRPr="00C63EFB" w:rsidRDefault="006432C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2CC" w:rsidRDefault="006432CC" w:rsidP="006432CC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ПМ 4.</w:t>
            </w:r>
            <w:r w:rsidR="007C0418" w:rsidRPr="007C0418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качества семян сельскохозяйственных культур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CC" w:rsidRPr="00C63EFB" w:rsidRDefault="006432C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32CC" w:rsidRPr="00C63EFB" w:rsidRDefault="006432C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i/>
                <w:sz w:val="24"/>
                <w:szCs w:val="24"/>
              </w:rPr>
              <w:t>Компонент по выбору организации образования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6432C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6432C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6432C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6432CC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Итого на обязательное обучение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48-96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48-96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Индивидуальный компонент </w:t>
            </w:r>
            <w:proofErr w:type="gramStart"/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12-24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12-24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60-120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60-120</w:t>
            </w:r>
          </w:p>
        </w:tc>
      </w:tr>
      <w:tr w:rsidR="00C63EFB" w:rsidRPr="00C63EFB" w:rsidTr="00D65C7F">
        <w:trPr>
          <w:trHeight w:val="30"/>
        </w:trPr>
        <w:tc>
          <w:tcPr>
            <w:tcW w:w="9214" w:type="dxa"/>
            <w:gridSpan w:val="4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Специалист среднего звена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344E1B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Квалификация «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4S081101</w:t>
            </w:r>
            <w:r w:rsidR="00344E1B"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03 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344E1B"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Агроном</w:t>
            </w: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0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Базовые модули</w:t>
            </w:r>
            <w:proofErr w:type="gramStart"/>
            <w:r w:rsidRPr="00C63EF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i/>
                <w:sz w:val="24"/>
                <w:szCs w:val="24"/>
              </w:rPr>
              <w:t>Обязательный компонент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C2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C2" w:rsidRPr="00C63EFB" w:rsidRDefault="00427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6C2" w:rsidRPr="00C63EFB" w:rsidRDefault="004276C2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БМ 1.</w:t>
            </w: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Развитие и совершенствование физических качеств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6C2" w:rsidRPr="00C63EFB" w:rsidRDefault="00427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6C2" w:rsidRPr="00C63EFB" w:rsidRDefault="00427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C2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C2" w:rsidRPr="00C63EFB" w:rsidRDefault="00427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6C2" w:rsidRPr="00C63EFB" w:rsidRDefault="004276C2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БМ 2.</w:t>
            </w: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Применение информационно-коммуникационных и цифровых технологий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6C2" w:rsidRPr="00C63EFB" w:rsidRDefault="00427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6C2" w:rsidRPr="00C63EFB" w:rsidRDefault="00427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C2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76C2" w:rsidRPr="00C63EFB" w:rsidRDefault="00427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6C2" w:rsidRPr="00C63EFB" w:rsidRDefault="004276C2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i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6C2" w:rsidRPr="00C63EFB" w:rsidRDefault="00427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76C2" w:rsidRPr="00C63EFB" w:rsidRDefault="004276C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1.</w:t>
            </w:r>
            <w:r w:rsidR="004276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0A424E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 xml:space="preserve">БМ 4. </w:t>
            </w:r>
            <w:r w:rsidR="00E158B3" w:rsidRPr="00C63EFB">
              <w:rPr>
                <w:rFonts w:ascii="Times New Roman" w:hAnsi="Times New Roman"/>
                <w:sz w:val="24"/>
                <w:szCs w:val="24"/>
              </w:rPr>
              <w:t>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i/>
                <w:sz w:val="24"/>
                <w:szCs w:val="24"/>
              </w:rPr>
              <w:t>Компонент по выбору организации образования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i/>
                <w:sz w:val="24"/>
                <w:szCs w:val="24"/>
              </w:rPr>
              <w:t>Обязательный компонент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6432CC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 xml:space="preserve">ПМ 1. </w:t>
            </w:r>
            <w:r w:rsidR="002218AC" w:rsidRPr="002218AC">
              <w:rPr>
                <w:rFonts w:ascii="Times New Roman" w:hAnsi="Times New Roman"/>
                <w:sz w:val="24"/>
                <w:szCs w:val="24"/>
              </w:rPr>
              <w:t>П</w:t>
            </w:r>
            <w:r w:rsidR="0029205B">
              <w:rPr>
                <w:rFonts w:ascii="Times New Roman" w:hAnsi="Times New Roman"/>
                <w:sz w:val="24"/>
                <w:szCs w:val="24"/>
              </w:rPr>
              <w:t>рименение современных технологии</w:t>
            </w:r>
            <w:r w:rsidR="002218AC" w:rsidRPr="002218AC">
              <w:rPr>
                <w:rFonts w:ascii="Times New Roman" w:hAnsi="Times New Roman"/>
                <w:sz w:val="24"/>
                <w:szCs w:val="24"/>
              </w:rPr>
              <w:t xml:space="preserve"> возделывания сельскохозяйственных культур с использованием системы земледелия в сельском хозяйстве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93221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 xml:space="preserve">ПМ 2. </w:t>
            </w:r>
            <w:r w:rsidR="00B3348E" w:rsidRPr="00B3348E">
              <w:rPr>
                <w:rFonts w:ascii="Times New Roman" w:hAnsi="Times New Roman"/>
                <w:sz w:val="24"/>
                <w:szCs w:val="24"/>
              </w:rPr>
              <w:t xml:space="preserve">Определение производственных посевов </w:t>
            </w:r>
            <w:r w:rsidR="0029205B">
              <w:rPr>
                <w:rFonts w:ascii="Times New Roman" w:hAnsi="Times New Roman"/>
                <w:sz w:val="24"/>
                <w:szCs w:val="24"/>
              </w:rPr>
              <w:t xml:space="preserve">и биологические урожайности </w:t>
            </w:r>
            <w:r w:rsidR="0093221A">
              <w:rPr>
                <w:rFonts w:ascii="Times New Roman" w:hAnsi="Times New Roman"/>
                <w:sz w:val="24"/>
                <w:szCs w:val="24"/>
              </w:rPr>
              <w:t xml:space="preserve">культур 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93221A" w:rsidP="0093221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3.</w:t>
            </w:r>
            <w:r w:rsidR="0029205B"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  <w:proofErr w:type="gramStart"/>
            <w:r w:rsidR="0029205B">
              <w:rPr>
                <w:rFonts w:ascii="Times New Roman" w:hAnsi="Times New Roman"/>
                <w:sz w:val="24"/>
                <w:szCs w:val="24"/>
              </w:rPr>
              <w:t>мероприятии</w:t>
            </w:r>
            <w:proofErr w:type="gramEnd"/>
            <w:r w:rsidRPr="0093221A">
              <w:rPr>
                <w:rFonts w:ascii="Times New Roman" w:hAnsi="Times New Roman"/>
                <w:sz w:val="24"/>
                <w:szCs w:val="24"/>
              </w:rPr>
              <w:t xml:space="preserve"> по борьбе с вредителями, болезнями и сорными растениями  сельскохозяйственных культур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3221A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21A" w:rsidRPr="00C63EFB" w:rsidRDefault="0093221A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221A" w:rsidRDefault="0093221A" w:rsidP="006432CC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4.</w:t>
            </w:r>
            <w:r w:rsidRPr="0093221A">
              <w:rPr>
                <w:rFonts w:ascii="Times New Roman" w:hAnsi="Times New Roman"/>
                <w:sz w:val="24"/>
                <w:szCs w:val="24"/>
              </w:rPr>
              <w:t>Применение удобрении и химических средств по  мелиорации для полевых культур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21A" w:rsidRPr="00C63EFB" w:rsidRDefault="0093221A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21A" w:rsidRPr="00C63EFB" w:rsidRDefault="0093221A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i/>
                <w:sz w:val="24"/>
                <w:szCs w:val="24"/>
              </w:rPr>
              <w:t>Компонент по выбору организации образования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Итого на обязательное обучение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5A41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48-</w:t>
            </w:r>
            <w:r w:rsidR="005A4127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5A41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48-</w:t>
            </w:r>
            <w:r w:rsidR="005A4127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Индивидуальный компонент </w:t>
            </w:r>
            <w:proofErr w:type="gramStart"/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5A41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12-</w:t>
            </w:r>
            <w:r w:rsidR="005A4127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5A41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12-</w:t>
            </w:r>
            <w:r w:rsidR="005A4127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C63EFB" w:rsidRPr="00C63EFB" w:rsidTr="00D65C7F">
        <w:trPr>
          <w:trHeight w:val="30"/>
        </w:trPr>
        <w:tc>
          <w:tcPr>
            <w:tcW w:w="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D65C7F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2803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60-1</w:t>
            </w:r>
            <w:r w:rsidR="0028033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58B3" w:rsidRPr="00C63EFB" w:rsidRDefault="00E158B3" w:rsidP="002803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60-1</w:t>
            </w:r>
            <w:r w:rsidR="0028033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C5959" w:rsidRPr="00C63EFB" w:rsidRDefault="000A424E" w:rsidP="00D65C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63EFB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2C5959" w:rsidRPr="00C63EFB">
        <w:rPr>
          <w:rFonts w:ascii="Times New Roman" w:hAnsi="Times New Roman"/>
          <w:bCs/>
          <w:sz w:val="24"/>
          <w:szCs w:val="24"/>
        </w:rPr>
        <w:t>Перечень общеобразовательных дисциплин определяются на основе Государственного общеобязательного стандарта технического и профессионального образования.</w:t>
      </w:r>
    </w:p>
    <w:p w:rsidR="00814AC9" w:rsidRDefault="002C5959" w:rsidP="00814A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63EFB">
        <w:rPr>
          <w:rFonts w:ascii="Times New Roman" w:hAnsi="Times New Roman"/>
          <w:bCs/>
          <w:sz w:val="24"/>
          <w:szCs w:val="24"/>
          <w:vertAlign w:val="superscript"/>
        </w:rPr>
        <w:t xml:space="preserve">2 </w:t>
      </w:r>
      <w:r w:rsidRPr="00C63EFB">
        <w:rPr>
          <w:rFonts w:ascii="Times New Roman" w:hAnsi="Times New Roman"/>
          <w:bCs/>
          <w:sz w:val="24"/>
          <w:szCs w:val="24"/>
        </w:rPr>
        <w:t>Базовые модули могут быть интегрированы в профессиональные модули.</w:t>
      </w:r>
      <w:r w:rsidR="007F0CA0" w:rsidRPr="00C63EFB">
        <w:rPr>
          <w:rFonts w:ascii="Times New Roman" w:hAnsi="Times New Roman"/>
          <w:bCs/>
          <w:sz w:val="24"/>
          <w:szCs w:val="24"/>
        </w:rPr>
        <w:t xml:space="preserve"> При освоении двух и более рабочих квалификаций в рамках одной образовательной программы</w:t>
      </w:r>
      <w:r w:rsidR="000A424E" w:rsidRPr="00C63EFB">
        <w:rPr>
          <w:rFonts w:ascii="Times New Roman" w:hAnsi="Times New Roman"/>
          <w:bCs/>
          <w:sz w:val="24"/>
          <w:szCs w:val="24"/>
        </w:rPr>
        <w:t>,</w:t>
      </w:r>
      <w:r w:rsidR="007F0CA0" w:rsidRPr="00C63EFB">
        <w:rPr>
          <w:rFonts w:ascii="Times New Roman" w:hAnsi="Times New Roman"/>
          <w:bCs/>
          <w:sz w:val="24"/>
          <w:szCs w:val="24"/>
        </w:rPr>
        <w:t xml:space="preserve"> базовые модули не дублируются.</w:t>
      </w:r>
    </w:p>
    <w:p w:rsidR="001840B6" w:rsidRPr="0093221A" w:rsidRDefault="000503BD" w:rsidP="00814A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/>
          <w:bCs/>
          <w:sz w:val="24"/>
          <w:szCs w:val="24"/>
          <w:vertAlign w:val="superscript"/>
          <w:lang w:val="kk-KZ"/>
        </w:rPr>
        <w:t xml:space="preserve">3 </w:t>
      </w:r>
      <w:r w:rsidR="00BC66BA" w:rsidRPr="0093221A">
        <w:rPr>
          <w:rFonts w:ascii="Times New Roman" w:hAnsi="Times New Roman"/>
          <w:sz w:val="24"/>
          <w:szCs w:val="24"/>
        </w:rPr>
        <w:t>При освоение квалификации специалисты среднего звена с при</w:t>
      </w:r>
      <w:r w:rsidR="0093221A" w:rsidRPr="0093221A">
        <w:rPr>
          <w:rFonts w:ascii="Times New Roman" w:hAnsi="Times New Roman"/>
          <w:sz w:val="24"/>
          <w:szCs w:val="24"/>
        </w:rPr>
        <w:t xml:space="preserve">своением рабочей </w:t>
      </w:r>
      <w:r w:rsidR="00BC66BA" w:rsidRPr="0093221A">
        <w:rPr>
          <w:rFonts w:ascii="Times New Roman" w:hAnsi="Times New Roman"/>
          <w:sz w:val="24"/>
          <w:szCs w:val="24"/>
        </w:rPr>
        <w:t xml:space="preserve">квалификации в рамках одной образовательной </w:t>
      </w:r>
      <w:proofErr w:type="spellStart"/>
      <w:r w:rsidR="00BC66BA" w:rsidRPr="0093221A">
        <w:rPr>
          <w:rFonts w:ascii="Times New Roman" w:hAnsi="Times New Roman"/>
          <w:sz w:val="24"/>
          <w:szCs w:val="24"/>
        </w:rPr>
        <w:t>про</w:t>
      </w:r>
      <w:r w:rsidR="00814AC9">
        <w:rPr>
          <w:rFonts w:ascii="Times New Roman" w:hAnsi="Times New Roman"/>
          <w:sz w:val="24"/>
          <w:szCs w:val="24"/>
        </w:rPr>
        <w:t>граммы,базовые</w:t>
      </w:r>
      <w:proofErr w:type="spellEnd"/>
      <w:r w:rsidR="00814AC9">
        <w:rPr>
          <w:rFonts w:ascii="Times New Roman" w:hAnsi="Times New Roman"/>
          <w:sz w:val="24"/>
          <w:szCs w:val="24"/>
        </w:rPr>
        <w:t xml:space="preserve"> модули не дублир</w:t>
      </w:r>
      <w:r w:rsidR="00BC66BA" w:rsidRPr="0093221A">
        <w:rPr>
          <w:rFonts w:ascii="Times New Roman" w:hAnsi="Times New Roman"/>
          <w:sz w:val="24"/>
          <w:szCs w:val="24"/>
        </w:rPr>
        <w:t xml:space="preserve">уется </w:t>
      </w:r>
    </w:p>
    <w:p w:rsidR="00D65C7F" w:rsidRPr="00C63EFB" w:rsidRDefault="00D65C7F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44E1B" w:rsidRDefault="00344E1B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44E1B" w:rsidRDefault="00344E1B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D2C4B" w:rsidRPr="00C63EFB" w:rsidRDefault="008D2C4B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3EFB">
        <w:rPr>
          <w:rFonts w:ascii="Times New Roman" w:hAnsi="Times New Roman"/>
          <w:b/>
          <w:sz w:val="24"/>
          <w:szCs w:val="24"/>
        </w:rPr>
        <w:t>Типовая учебная программа</w:t>
      </w:r>
    </w:p>
    <w:p w:rsidR="00E158B3" w:rsidRPr="00C63EFB" w:rsidRDefault="008D2C4B" w:rsidP="00344E1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3EFB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E158B3" w:rsidRPr="00C63EFB">
        <w:rPr>
          <w:rFonts w:ascii="Times New Roman" w:hAnsi="Times New Roman"/>
          <w:b/>
          <w:sz w:val="24"/>
          <w:szCs w:val="24"/>
        </w:rPr>
        <w:t>«</w:t>
      </w:r>
      <w:r w:rsidR="00344E1B">
        <w:rPr>
          <w:rFonts w:ascii="Times New Roman" w:hAnsi="Times New Roman"/>
          <w:b/>
          <w:sz w:val="24"/>
          <w:szCs w:val="24"/>
        </w:rPr>
        <w:t>08110100Агрономия</w:t>
      </w:r>
      <w:r w:rsidR="00E158B3" w:rsidRPr="00C63EFB">
        <w:rPr>
          <w:rFonts w:ascii="Times New Roman" w:hAnsi="Times New Roman"/>
          <w:b/>
          <w:sz w:val="24"/>
          <w:szCs w:val="24"/>
        </w:rPr>
        <w:t>»</w:t>
      </w:r>
    </w:p>
    <w:p w:rsidR="001840B6" w:rsidRPr="00C63EFB" w:rsidRDefault="001840B6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1"/>
        <w:gridCol w:w="4111"/>
      </w:tblGrid>
      <w:tr w:rsidR="00C63EFB" w:rsidRPr="00C63EFB" w:rsidTr="00D65C7F">
        <w:trPr>
          <w:trHeight w:val="261"/>
        </w:trPr>
        <w:tc>
          <w:tcPr>
            <w:tcW w:w="2552" w:type="dxa"/>
            <w:shd w:val="clear" w:color="auto" w:fill="D9D9D9" w:themeFill="background1" w:themeFillShade="D9"/>
          </w:tcPr>
          <w:p w:rsidR="002C5959" w:rsidRPr="00C63EFB" w:rsidRDefault="002C5959" w:rsidP="00D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Базовые и профессиональные компетенции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C5959" w:rsidRPr="00C63EFB" w:rsidRDefault="002C5959" w:rsidP="00D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Базовые и профессиональные модули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C5959" w:rsidRPr="00C63EFB" w:rsidRDefault="002C5959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C63EFB" w:rsidRPr="00C63EFB" w:rsidTr="00D65C7F">
        <w:trPr>
          <w:trHeight w:val="261"/>
        </w:trPr>
        <w:tc>
          <w:tcPr>
            <w:tcW w:w="9214" w:type="dxa"/>
            <w:gridSpan w:val="3"/>
          </w:tcPr>
          <w:p w:rsidR="007D1D39" w:rsidRPr="00C63EFB" w:rsidRDefault="007D1D39" w:rsidP="00D65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Базовые модули</w:t>
            </w:r>
          </w:p>
        </w:tc>
      </w:tr>
      <w:tr w:rsidR="00C63EFB" w:rsidRPr="00C63EFB" w:rsidTr="00D65C7F">
        <w:trPr>
          <w:trHeight w:val="261"/>
        </w:trPr>
        <w:tc>
          <w:tcPr>
            <w:tcW w:w="2552" w:type="dxa"/>
            <w:vMerge w:val="restart"/>
          </w:tcPr>
          <w:p w:rsidR="005D25C7" w:rsidRPr="00C63EFB" w:rsidRDefault="005D25C7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БК 1. Развивать и совершенствовать физические качества</w:t>
            </w:r>
          </w:p>
        </w:tc>
        <w:tc>
          <w:tcPr>
            <w:tcW w:w="2551" w:type="dxa"/>
            <w:vMerge w:val="restart"/>
          </w:tcPr>
          <w:p w:rsidR="005D25C7" w:rsidRPr="00C63EFB" w:rsidRDefault="005D25C7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БМ 1. Развитие и совершенствование физических качеств</w:t>
            </w:r>
          </w:p>
        </w:tc>
        <w:tc>
          <w:tcPr>
            <w:tcW w:w="4111" w:type="dxa"/>
          </w:tcPr>
          <w:p w:rsidR="005D25C7" w:rsidRPr="00C63EFB" w:rsidRDefault="005D25C7" w:rsidP="00D65C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 xml:space="preserve">РО 1.1. </w:t>
            </w:r>
            <w:r w:rsidRPr="00C63EFB">
              <w:rPr>
                <w:rFonts w:ascii="Times New Roman" w:eastAsia="Arial Unicode MS" w:hAnsi="Times New Roman"/>
                <w:sz w:val="24"/>
                <w:szCs w:val="24"/>
              </w:rPr>
              <w:t>Укреплять здоровье и соблюдать принципы здорового образа жизни.</w:t>
            </w:r>
          </w:p>
        </w:tc>
      </w:tr>
      <w:tr w:rsidR="00C63EFB" w:rsidRPr="00C63EFB" w:rsidTr="00D65C7F">
        <w:trPr>
          <w:trHeight w:val="261"/>
        </w:trPr>
        <w:tc>
          <w:tcPr>
            <w:tcW w:w="2552" w:type="dxa"/>
            <w:vMerge/>
          </w:tcPr>
          <w:p w:rsidR="005D25C7" w:rsidRPr="00C63EFB" w:rsidRDefault="005D25C7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5D25C7" w:rsidRPr="00C63EFB" w:rsidRDefault="005D25C7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5D25C7" w:rsidRPr="00C63EFB" w:rsidRDefault="005D25C7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eastAsia="Arial Unicode MS" w:hAnsi="Times New Roman"/>
                <w:sz w:val="24"/>
                <w:szCs w:val="24"/>
              </w:rPr>
              <w:t>РО 1.2. Совершенствовать физические качества и психофизиологические способности.</w:t>
            </w:r>
          </w:p>
        </w:tc>
      </w:tr>
      <w:tr w:rsidR="00C63EFB" w:rsidRPr="00C63EFB" w:rsidTr="00D65C7F">
        <w:trPr>
          <w:trHeight w:val="261"/>
        </w:trPr>
        <w:tc>
          <w:tcPr>
            <w:tcW w:w="2552" w:type="dxa"/>
            <w:vMerge w:val="restart"/>
          </w:tcPr>
          <w:p w:rsidR="00775FDB" w:rsidRPr="00C63EFB" w:rsidRDefault="00775FD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val="kk-KZ"/>
              </w:rPr>
              <w:t>БК 2. Применять информационно-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коммуникационные</w:t>
            </w:r>
            <w:r w:rsidRPr="00C63E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цифровые технологии в профессиональной деятельности</w:t>
            </w:r>
          </w:p>
        </w:tc>
        <w:tc>
          <w:tcPr>
            <w:tcW w:w="2551" w:type="dxa"/>
            <w:vMerge w:val="restart"/>
          </w:tcPr>
          <w:p w:rsidR="00775FDB" w:rsidRPr="00C63EFB" w:rsidRDefault="00775FD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4111" w:type="dxa"/>
          </w:tcPr>
          <w:p w:rsidR="00775FDB" w:rsidRPr="00C63EFB" w:rsidRDefault="00775FD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РО 2.1. Владеть основами информационно-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>коммуникационных</w:t>
            </w: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технологий.</w:t>
            </w:r>
          </w:p>
        </w:tc>
      </w:tr>
      <w:tr w:rsidR="00C63EFB" w:rsidRPr="00C63EFB" w:rsidTr="00D65C7F">
        <w:trPr>
          <w:trHeight w:val="261"/>
        </w:trPr>
        <w:tc>
          <w:tcPr>
            <w:tcW w:w="2552" w:type="dxa"/>
            <w:vMerge/>
          </w:tcPr>
          <w:p w:rsidR="00775FDB" w:rsidRPr="00C63EFB" w:rsidRDefault="00775FD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775FDB" w:rsidRPr="00C63EFB" w:rsidRDefault="00775FD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775FDB" w:rsidRPr="00C63EFB" w:rsidRDefault="00775FD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РО 2.2. Использовать услуги </w:t>
            </w:r>
            <w:proofErr w:type="gramStart"/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информационно-справочных</w:t>
            </w:r>
            <w:proofErr w:type="gramEnd"/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EC7F32" w:rsidRPr="00C63EF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нтерактивных </w:t>
            </w:r>
            <w:proofErr w:type="spellStart"/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веб-порталов</w:t>
            </w:r>
            <w:proofErr w:type="spellEnd"/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63EFB" w:rsidRPr="00C63EFB" w:rsidTr="00D65C7F">
        <w:trPr>
          <w:trHeight w:val="261"/>
        </w:trPr>
        <w:tc>
          <w:tcPr>
            <w:tcW w:w="2552" w:type="dxa"/>
            <w:vMerge w:val="restart"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eastAsia="Arial Unicode MS" w:hAnsi="Times New Roman"/>
                <w:sz w:val="24"/>
                <w:szCs w:val="24"/>
              </w:rPr>
              <w:t>БК 3. Применять базовые знания экономики и основ предпринимательства  в профессиональной деятельности</w:t>
            </w:r>
          </w:p>
        </w:tc>
        <w:tc>
          <w:tcPr>
            <w:tcW w:w="2551" w:type="dxa"/>
            <w:vMerge w:val="restart"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БМ 3. Применение базовых знаний экономики и основ предпринимательства в профессиональной деятельности</w:t>
            </w:r>
          </w:p>
        </w:tc>
        <w:tc>
          <w:tcPr>
            <w:tcW w:w="4111" w:type="dxa"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3.1. Владеть основными вопросами в области экономической теории.</w:t>
            </w:r>
          </w:p>
        </w:tc>
      </w:tr>
      <w:tr w:rsidR="00C63EFB" w:rsidRPr="00C63EFB" w:rsidTr="00D65C7F">
        <w:trPr>
          <w:trHeight w:val="261"/>
        </w:trPr>
        <w:tc>
          <w:tcPr>
            <w:tcW w:w="2552" w:type="dxa"/>
            <w:vMerge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 3.2. Анализировать и оценивать </w:t>
            </w:r>
            <w:proofErr w:type="gramStart"/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экономические процессы</w:t>
            </w:r>
            <w:proofErr w:type="gramEnd"/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, происходящие на предприятии.</w:t>
            </w:r>
          </w:p>
        </w:tc>
      </w:tr>
      <w:tr w:rsidR="00C63EFB" w:rsidRPr="00C63EFB" w:rsidTr="00D65C7F">
        <w:trPr>
          <w:trHeight w:val="261"/>
        </w:trPr>
        <w:tc>
          <w:tcPr>
            <w:tcW w:w="2552" w:type="dxa"/>
            <w:vMerge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 3.3. Понимать тенденции развития мировой экономики, основные задачи перехода государства к «зеленой» экономике. </w:t>
            </w:r>
          </w:p>
        </w:tc>
      </w:tr>
      <w:tr w:rsidR="00C63EFB" w:rsidRPr="00C63EFB" w:rsidTr="00D65C7F">
        <w:trPr>
          <w:trHeight w:val="261"/>
        </w:trPr>
        <w:tc>
          <w:tcPr>
            <w:tcW w:w="2552" w:type="dxa"/>
            <w:vMerge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 3.4. Владеть научными и законодательными </w:t>
            </w:r>
            <w:r w:rsidR="002215E4"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основами </w:t>
            </w: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 и ведения предпринимательской деятельности в РК.</w:t>
            </w:r>
          </w:p>
        </w:tc>
      </w:tr>
      <w:tr w:rsidR="00C63EFB" w:rsidRPr="00C63EFB" w:rsidTr="00D65C7F">
        <w:trPr>
          <w:trHeight w:val="261"/>
        </w:trPr>
        <w:tc>
          <w:tcPr>
            <w:tcW w:w="2552" w:type="dxa"/>
            <w:vMerge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78B8" w:rsidRPr="00C63EFB" w:rsidRDefault="001A78B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3.5. Соблюдать этику делового общения.</w:t>
            </w:r>
          </w:p>
        </w:tc>
      </w:tr>
      <w:tr w:rsidR="00C63EFB" w:rsidRPr="00C63EFB" w:rsidTr="00D65C7F">
        <w:trPr>
          <w:trHeight w:val="261"/>
        </w:trPr>
        <w:tc>
          <w:tcPr>
            <w:tcW w:w="2552" w:type="dxa"/>
            <w:vMerge w:val="restart"/>
          </w:tcPr>
          <w:p w:rsidR="000A424E" w:rsidRPr="00C63EFB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БК 4.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2551" w:type="dxa"/>
            <w:vMerge w:val="restart"/>
          </w:tcPr>
          <w:p w:rsidR="000A424E" w:rsidRPr="00C63EFB" w:rsidRDefault="000A424E" w:rsidP="0028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БМ </w:t>
            </w:r>
            <w:r w:rsidR="0028033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11" w:type="dxa"/>
          </w:tcPr>
          <w:p w:rsidR="000A424E" w:rsidRPr="00C63EFB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4.1.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 w:rsidR="00C63EFB" w:rsidRPr="00C63EFB" w:rsidTr="00D65C7F">
        <w:trPr>
          <w:trHeight w:val="261"/>
        </w:trPr>
        <w:tc>
          <w:tcPr>
            <w:tcW w:w="2552" w:type="dxa"/>
            <w:vMerge/>
          </w:tcPr>
          <w:p w:rsidR="000A424E" w:rsidRPr="00C63EFB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A424E" w:rsidRPr="00C63EFB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424E" w:rsidRPr="00C63EFB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4.2. Понимать роль и место культуры народов Республики Казахстан в мировой цивилизации.</w:t>
            </w:r>
          </w:p>
        </w:tc>
      </w:tr>
      <w:tr w:rsidR="00C63EFB" w:rsidRPr="00C63EFB" w:rsidTr="00D65C7F">
        <w:trPr>
          <w:trHeight w:val="261"/>
        </w:trPr>
        <w:tc>
          <w:tcPr>
            <w:tcW w:w="2552" w:type="dxa"/>
            <w:vMerge/>
          </w:tcPr>
          <w:p w:rsidR="000A424E" w:rsidRPr="00C63EFB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A424E" w:rsidRPr="00C63EFB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424E" w:rsidRPr="00C63EFB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4.3. Владеть сведениями об основных отраслях права.</w:t>
            </w:r>
          </w:p>
        </w:tc>
      </w:tr>
      <w:tr w:rsidR="00C63EFB" w:rsidRPr="00C63EFB" w:rsidTr="00D65C7F">
        <w:trPr>
          <w:trHeight w:val="261"/>
        </w:trPr>
        <w:tc>
          <w:tcPr>
            <w:tcW w:w="2552" w:type="dxa"/>
            <w:vMerge/>
          </w:tcPr>
          <w:p w:rsidR="000A424E" w:rsidRPr="00C63EFB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A424E" w:rsidRPr="00C63EFB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424E" w:rsidRPr="00C63EFB" w:rsidRDefault="000A424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4.4. Владеть основными понятиями социологии и политологии.</w:t>
            </w:r>
          </w:p>
        </w:tc>
      </w:tr>
      <w:tr w:rsidR="00C63EFB" w:rsidRPr="00C63EFB" w:rsidTr="00D65C7F">
        <w:trPr>
          <w:trHeight w:val="261"/>
        </w:trPr>
        <w:tc>
          <w:tcPr>
            <w:tcW w:w="9214" w:type="dxa"/>
            <w:gridSpan w:val="3"/>
          </w:tcPr>
          <w:p w:rsidR="000A424E" w:rsidRPr="00C63EFB" w:rsidRDefault="000A424E" w:rsidP="00D65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C63EFB" w:rsidRPr="00C63EFB" w:rsidTr="00D65C7F">
        <w:trPr>
          <w:trHeight w:val="261"/>
        </w:trPr>
        <w:tc>
          <w:tcPr>
            <w:tcW w:w="9214" w:type="dxa"/>
            <w:gridSpan w:val="3"/>
          </w:tcPr>
          <w:p w:rsidR="000A424E" w:rsidRPr="00C63EFB" w:rsidRDefault="000A424E" w:rsidP="00344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Квалификация «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3W081101</w:t>
            </w:r>
            <w:r w:rsidR="00344E1B"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01 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344E1B"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 xml:space="preserve">Полевод </w:t>
            </w: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C63EFB" w:rsidRPr="00C63EFB" w:rsidTr="00D65C7F">
        <w:trPr>
          <w:trHeight w:val="273"/>
        </w:trPr>
        <w:tc>
          <w:tcPr>
            <w:tcW w:w="2552" w:type="dxa"/>
            <w:vMerge w:val="restart"/>
          </w:tcPr>
          <w:p w:rsidR="00577E6B" w:rsidRPr="00C63EFB" w:rsidRDefault="00577E6B" w:rsidP="006432CC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29205B"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</w:t>
            </w:r>
            <w:r w:rsidR="0029205B" w:rsidRPr="00F87552">
              <w:rPr>
                <w:rFonts w:ascii="Times New Roman" w:hAnsi="Times New Roman"/>
                <w:bCs/>
                <w:sz w:val="24"/>
                <w:szCs w:val="24"/>
              </w:rPr>
              <w:t>основы земледелия в профессиональной деятельности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577E6B" w:rsidRPr="00C63EFB" w:rsidRDefault="00577E6B" w:rsidP="006432CC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 xml:space="preserve">ПМ 1. </w:t>
            </w:r>
            <w:r w:rsidR="0029205B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</w:t>
            </w:r>
            <w:r w:rsidR="0029205B" w:rsidRPr="00F87552">
              <w:rPr>
                <w:rFonts w:ascii="Times New Roman" w:hAnsi="Times New Roman"/>
                <w:bCs/>
                <w:sz w:val="24"/>
                <w:szCs w:val="24"/>
              </w:rPr>
              <w:t>основы земледелия в профессиональной деятельности</w:t>
            </w:r>
          </w:p>
        </w:tc>
        <w:tc>
          <w:tcPr>
            <w:tcW w:w="4111" w:type="dxa"/>
          </w:tcPr>
          <w:p w:rsidR="00577E6B" w:rsidRPr="0029205B" w:rsidRDefault="00577E6B" w:rsidP="0029205B">
            <w:pPr>
              <w:pStyle w:val="HTML"/>
              <w:shd w:val="clear" w:color="auto" w:fill="F8F9FA"/>
              <w:spacing w:after="240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bookmarkStart w:id="2" w:name="_Hlk503020709"/>
            <w:r w:rsidRPr="00C63EFB">
              <w:rPr>
                <w:rFonts w:ascii="Times New Roman" w:hAnsi="Times New Roman"/>
                <w:sz w:val="24"/>
                <w:szCs w:val="24"/>
              </w:rPr>
              <w:t xml:space="preserve">РО 1.1. </w:t>
            </w:r>
            <w:r w:rsidR="0029205B" w:rsidRPr="0029205B">
              <w:rPr>
                <w:rFonts w:ascii="Times New Roman" w:hAnsi="Times New Roman"/>
                <w:sz w:val="24"/>
                <w:szCs w:val="24"/>
              </w:rPr>
              <w:t>Производственная и ботанико-биологическая группировка посевных культу</w:t>
            </w:r>
            <w:r w:rsidR="0029205B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bookmarkEnd w:id="2"/>
      <w:tr w:rsidR="00C63EFB" w:rsidRPr="00C63EFB" w:rsidTr="00D65C7F">
        <w:trPr>
          <w:trHeight w:val="131"/>
        </w:trPr>
        <w:tc>
          <w:tcPr>
            <w:tcW w:w="2552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7E6B" w:rsidRPr="00C63EFB" w:rsidRDefault="00577E6B" w:rsidP="006432CC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РО 1.2.</w:t>
            </w:r>
            <w:r w:rsidR="00EC7F32" w:rsidRPr="00C63EFB">
              <w:rPr>
                <w:rFonts w:ascii="Times New Roman" w:hAnsi="Times New Roman"/>
                <w:sz w:val="24"/>
                <w:szCs w:val="24"/>
              </w:rPr>
              <w:t>.</w:t>
            </w:r>
            <w:r w:rsidR="0029205B" w:rsidRPr="0029205B">
              <w:rPr>
                <w:rFonts w:ascii="Times New Roman" w:hAnsi="Times New Roman"/>
                <w:sz w:val="24"/>
                <w:szCs w:val="24"/>
              </w:rPr>
              <w:t>Определение состава, видов, свойств почв</w:t>
            </w:r>
          </w:p>
        </w:tc>
      </w:tr>
      <w:tr w:rsidR="00C63EFB" w:rsidRPr="00C63EFB" w:rsidTr="00D65C7F">
        <w:trPr>
          <w:trHeight w:val="273"/>
        </w:trPr>
        <w:tc>
          <w:tcPr>
            <w:tcW w:w="2552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7E6B" w:rsidRPr="00F33B5E" w:rsidRDefault="00577E6B" w:rsidP="00643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1.3.</w:t>
            </w:r>
            <w:r w:rsidR="00F33B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Осуществление агрометеорологических прогнозов </w:t>
            </w:r>
          </w:p>
        </w:tc>
      </w:tr>
      <w:tr w:rsidR="00C63EFB" w:rsidRPr="00C63EFB" w:rsidTr="00D65C7F">
        <w:trPr>
          <w:trHeight w:val="263"/>
        </w:trPr>
        <w:tc>
          <w:tcPr>
            <w:tcW w:w="2552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7E6B" w:rsidRPr="00C63EFB" w:rsidRDefault="00577E6B" w:rsidP="006432CC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РО 1.4.</w:t>
            </w:r>
            <w:r w:rsidR="00F33B5E">
              <w:t xml:space="preserve"> </w:t>
            </w:r>
            <w:r w:rsidR="00F33B5E" w:rsidRPr="00F33B5E">
              <w:rPr>
                <w:rFonts w:ascii="Times New Roman" w:hAnsi="Times New Roman"/>
                <w:sz w:val="24"/>
                <w:szCs w:val="24"/>
              </w:rPr>
              <w:t>Выполнение мероприятий по борьбе с сорняками</w:t>
            </w:r>
          </w:p>
        </w:tc>
      </w:tr>
      <w:tr w:rsidR="00C63EFB" w:rsidRPr="00C63EFB" w:rsidTr="00D65C7F">
        <w:trPr>
          <w:trHeight w:val="125"/>
        </w:trPr>
        <w:tc>
          <w:tcPr>
            <w:tcW w:w="2552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7E6B" w:rsidRPr="00C63EFB" w:rsidRDefault="00577E6B" w:rsidP="006432CC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РО 1.5</w:t>
            </w:r>
            <w:r w:rsidR="00EC7F32" w:rsidRPr="00C63EFB">
              <w:rPr>
                <w:rFonts w:ascii="Times New Roman" w:hAnsi="Times New Roman"/>
                <w:sz w:val="24"/>
                <w:szCs w:val="24"/>
              </w:rPr>
              <w:t>.</w:t>
            </w:r>
            <w:r w:rsidR="00F33B5E">
              <w:t xml:space="preserve"> </w:t>
            </w:r>
            <w:r w:rsidR="00F33B5E" w:rsidRPr="00F33B5E">
              <w:rPr>
                <w:rFonts w:ascii="Times New Roman" w:hAnsi="Times New Roman"/>
                <w:sz w:val="24"/>
                <w:szCs w:val="24"/>
              </w:rPr>
              <w:t>Повышение плодородия</w:t>
            </w:r>
            <w:r w:rsidR="00F33B5E">
              <w:rPr>
                <w:rFonts w:ascii="Times New Roman" w:hAnsi="Times New Roman"/>
                <w:sz w:val="24"/>
                <w:szCs w:val="24"/>
              </w:rPr>
              <w:t xml:space="preserve"> почвы с использованием </w:t>
            </w:r>
            <w:r w:rsidR="00F33B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схемы </w:t>
            </w:r>
            <w:r w:rsidR="00F33B5E" w:rsidRPr="00F33B5E">
              <w:rPr>
                <w:rFonts w:ascii="Times New Roman" w:hAnsi="Times New Roman"/>
                <w:sz w:val="24"/>
                <w:szCs w:val="24"/>
              </w:rPr>
              <w:t>севооборота</w:t>
            </w:r>
          </w:p>
        </w:tc>
      </w:tr>
      <w:tr w:rsidR="00C63EFB" w:rsidRPr="00C63EFB" w:rsidTr="00D65C7F">
        <w:trPr>
          <w:trHeight w:val="271"/>
        </w:trPr>
        <w:tc>
          <w:tcPr>
            <w:tcW w:w="2552" w:type="dxa"/>
            <w:vMerge w:val="restart"/>
          </w:tcPr>
          <w:p w:rsidR="00577E6B" w:rsidRPr="00C63EFB" w:rsidRDefault="00577E6B" w:rsidP="00A25FDE">
            <w:pPr>
              <w:pStyle w:val="a3"/>
              <w:widowControl w:val="0"/>
              <w:tabs>
                <w:tab w:val="left" w:pos="1833"/>
              </w:tabs>
              <w:suppressAutoHyphens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 xml:space="preserve">ПК 2. </w:t>
            </w:r>
            <w:r w:rsidR="00A25FDE">
              <w:rPr>
                <w:rFonts w:ascii="Times New Roman" w:hAnsi="Times New Roman"/>
                <w:bCs/>
                <w:sz w:val="24"/>
                <w:szCs w:val="24"/>
              </w:rPr>
              <w:t xml:space="preserve">Механизация </w:t>
            </w:r>
            <w:r w:rsidR="00A25FDE" w:rsidRPr="00F87552">
              <w:rPr>
                <w:rFonts w:ascii="Times New Roman" w:hAnsi="Times New Roman"/>
                <w:bCs/>
                <w:sz w:val="24"/>
                <w:szCs w:val="24"/>
              </w:rPr>
              <w:t>производственных процессов с интенсивным развитием технологических комплексов</w:t>
            </w:r>
            <w:r w:rsidR="005276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vMerge w:val="restart"/>
          </w:tcPr>
          <w:p w:rsidR="00577E6B" w:rsidRPr="00C63EFB" w:rsidRDefault="00577E6B" w:rsidP="006432CC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ПМ 2</w:t>
            </w:r>
            <w:r w:rsidR="005276D6">
              <w:rPr>
                <w:rFonts w:ascii="Times New Roman" w:hAnsi="Times New Roman"/>
                <w:sz w:val="24"/>
                <w:szCs w:val="24"/>
              </w:rPr>
              <w:t>.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FDE">
              <w:rPr>
                <w:rFonts w:ascii="Times New Roman" w:hAnsi="Times New Roman"/>
                <w:bCs/>
                <w:sz w:val="24"/>
                <w:szCs w:val="24"/>
              </w:rPr>
              <w:t xml:space="preserve">Механизация </w:t>
            </w:r>
            <w:r w:rsidR="00A25FDE" w:rsidRPr="00F87552">
              <w:rPr>
                <w:rFonts w:ascii="Times New Roman" w:hAnsi="Times New Roman"/>
                <w:bCs/>
                <w:sz w:val="24"/>
                <w:szCs w:val="24"/>
              </w:rPr>
              <w:t>производственных процессов с интенсивным развитием технологических комплексов</w:t>
            </w:r>
          </w:p>
        </w:tc>
        <w:tc>
          <w:tcPr>
            <w:tcW w:w="4111" w:type="dxa"/>
          </w:tcPr>
          <w:p w:rsidR="00577E6B" w:rsidRPr="00C63EFB" w:rsidRDefault="00577E6B" w:rsidP="00643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2.1.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E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C7F32" w:rsidRPr="00C63EFB">
              <w:rPr>
                <w:rFonts w:ascii="Times New Roman" w:hAnsi="Times New Roman"/>
                <w:sz w:val="24"/>
                <w:szCs w:val="24"/>
              </w:rPr>
              <w:t>.</w:t>
            </w:r>
            <w:r w:rsidR="00F33B5E">
              <w:t xml:space="preserve"> </w:t>
            </w:r>
            <w:r w:rsidR="00F33B5E" w:rsidRPr="00F33B5E">
              <w:rPr>
                <w:rFonts w:ascii="Times New Roman" w:hAnsi="Times New Roman"/>
                <w:sz w:val="24"/>
                <w:szCs w:val="24"/>
              </w:rPr>
              <w:t>Изучение общего устройства сельскохозяйственной техники</w:t>
            </w:r>
          </w:p>
        </w:tc>
      </w:tr>
      <w:tr w:rsidR="00C63EFB" w:rsidRPr="00C63EFB" w:rsidTr="00D65C7F">
        <w:trPr>
          <w:trHeight w:val="254"/>
        </w:trPr>
        <w:tc>
          <w:tcPr>
            <w:tcW w:w="2552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7E6B" w:rsidRPr="00C63EFB" w:rsidRDefault="00577E6B" w:rsidP="006432CC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 xml:space="preserve">РО 2.2. </w:t>
            </w:r>
            <w:r w:rsidR="00F33B5E" w:rsidRPr="00F33B5E">
              <w:rPr>
                <w:rFonts w:ascii="Times New Roman" w:hAnsi="Times New Roman"/>
                <w:sz w:val="24"/>
                <w:szCs w:val="24"/>
              </w:rPr>
              <w:t>Подготовка сельскохозяйственной техники к работе</w:t>
            </w:r>
          </w:p>
        </w:tc>
      </w:tr>
      <w:tr w:rsidR="00C63EFB" w:rsidRPr="00C63EFB" w:rsidTr="00D65C7F">
        <w:trPr>
          <w:trHeight w:val="258"/>
        </w:trPr>
        <w:tc>
          <w:tcPr>
            <w:tcW w:w="2552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7E6B" w:rsidRPr="00C63EFB" w:rsidRDefault="00577E6B" w:rsidP="006432CC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РО 2.3</w:t>
            </w:r>
            <w:r w:rsidR="00EC7F32" w:rsidRPr="00C63EFB">
              <w:rPr>
                <w:rFonts w:ascii="Times New Roman" w:hAnsi="Times New Roman"/>
                <w:sz w:val="24"/>
                <w:szCs w:val="24"/>
              </w:rPr>
              <w:t>.</w:t>
            </w:r>
            <w:r w:rsidR="00F33B5E" w:rsidRPr="00F33B5E">
              <w:rPr>
                <w:rFonts w:ascii="Times New Roman" w:hAnsi="Times New Roman"/>
                <w:sz w:val="24"/>
                <w:szCs w:val="24"/>
              </w:rPr>
              <w:t>Выполнение работ по обработке почвы</w:t>
            </w:r>
            <w:proofErr w:type="gramStart"/>
            <w:r w:rsidR="00F33B5E" w:rsidRPr="00F33B5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33B5E" w:rsidRPr="00F33B5E">
              <w:rPr>
                <w:rFonts w:ascii="Times New Roman" w:hAnsi="Times New Roman"/>
                <w:sz w:val="24"/>
                <w:szCs w:val="24"/>
              </w:rPr>
              <w:t>уходу, механизированной уборки урожая .</w:t>
            </w:r>
          </w:p>
        </w:tc>
      </w:tr>
      <w:tr w:rsidR="00C63EFB" w:rsidRPr="00C63EFB" w:rsidTr="00D65C7F">
        <w:trPr>
          <w:trHeight w:val="262"/>
        </w:trPr>
        <w:tc>
          <w:tcPr>
            <w:tcW w:w="2552" w:type="dxa"/>
            <w:vMerge/>
          </w:tcPr>
          <w:p w:rsidR="00EC7F32" w:rsidRPr="00C63EFB" w:rsidRDefault="00EC7F32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7F32" w:rsidRPr="00C63EFB" w:rsidRDefault="00EC7F32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7F32" w:rsidRPr="00C63EFB" w:rsidRDefault="00EC7F32" w:rsidP="00021478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РО 2.4.</w:t>
            </w:r>
            <w:r w:rsidR="00021478">
              <w:rPr>
                <w:rFonts w:ascii="Times New Roman" w:hAnsi="Times New Roman"/>
                <w:sz w:val="24"/>
                <w:szCs w:val="24"/>
              </w:rPr>
              <w:t xml:space="preserve">Выполнение работ </w:t>
            </w:r>
            <w:r w:rsidR="00F33B5E" w:rsidRPr="00F33B5E">
              <w:rPr>
                <w:rFonts w:ascii="Times New Roman" w:hAnsi="Times New Roman"/>
                <w:sz w:val="24"/>
                <w:szCs w:val="24"/>
              </w:rPr>
              <w:t>по диагностике с целью выявления вредителей и болезни на посевных площадях</w:t>
            </w:r>
          </w:p>
        </w:tc>
      </w:tr>
      <w:tr w:rsidR="00C63EFB" w:rsidRPr="00C63EFB" w:rsidTr="00D65C7F">
        <w:trPr>
          <w:trHeight w:val="262"/>
        </w:trPr>
        <w:tc>
          <w:tcPr>
            <w:tcW w:w="2552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7E6B" w:rsidRPr="00C63EFB" w:rsidRDefault="00EC7F32" w:rsidP="006432CC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РО 2.5.</w:t>
            </w:r>
            <w:r w:rsidR="00F33B5E" w:rsidRPr="00F33B5E">
              <w:rPr>
                <w:rFonts w:ascii="Times New Roman" w:hAnsi="Times New Roman"/>
                <w:sz w:val="24"/>
                <w:szCs w:val="24"/>
              </w:rPr>
              <w:t>Применение профилактических мероприятий с целью профилактики болезней и вредителей</w:t>
            </w:r>
          </w:p>
        </w:tc>
      </w:tr>
      <w:tr w:rsidR="00C63EFB" w:rsidRPr="00C63EFB" w:rsidTr="00D65C7F">
        <w:trPr>
          <w:trHeight w:val="273"/>
        </w:trPr>
        <w:tc>
          <w:tcPr>
            <w:tcW w:w="2552" w:type="dxa"/>
            <w:vMerge w:val="restart"/>
          </w:tcPr>
          <w:p w:rsidR="00577E6B" w:rsidRPr="00C63EFB" w:rsidRDefault="00577E6B" w:rsidP="006432CC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ПК 3.</w:t>
            </w:r>
            <w:r w:rsidR="00A25FD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мероприятии  </w:t>
            </w:r>
            <w:r w:rsidR="00A25FDE" w:rsidRPr="00F87552">
              <w:rPr>
                <w:rFonts w:ascii="Times New Roman" w:hAnsi="Times New Roman"/>
                <w:bCs/>
                <w:sz w:val="24"/>
                <w:szCs w:val="24"/>
              </w:rPr>
              <w:t xml:space="preserve"> по защите растений </w:t>
            </w:r>
            <w:r w:rsidR="00A25FDE">
              <w:rPr>
                <w:rFonts w:ascii="Times New Roman" w:hAnsi="Times New Roman"/>
                <w:bCs/>
                <w:sz w:val="24"/>
                <w:szCs w:val="24"/>
              </w:rPr>
              <w:t xml:space="preserve">в  борьбе </w:t>
            </w:r>
            <w:r w:rsidR="00A25FDE" w:rsidRPr="00F87552">
              <w:rPr>
                <w:rFonts w:ascii="Times New Roman" w:hAnsi="Times New Roman"/>
                <w:bCs/>
                <w:sz w:val="24"/>
                <w:szCs w:val="24"/>
              </w:rPr>
              <w:t xml:space="preserve"> с вредителями</w:t>
            </w:r>
            <w:r w:rsidR="00A25FDE">
              <w:rPr>
                <w:rFonts w:ascii="Times New Roman" w:hAnsi="Times New Roman"/>
                <w:bCs/>
                <w:sz w:val="24"/>
                <w:szCs w:val="24"/>
              </w:rPr>
              <w:t xml:space="preserve"> и болезнями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577E6B" w:rsidRPr="00C63EFB" w:rsidRDefault="00577E6B" w:rsidP="006432CC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ПМ 3.</w:t>
            </w:r>
            <w:r w:rsidR="00A25FDE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</w:t>
            </w:r>
            <w:proofErr w:type="gramStart"/>
            <w:r w:rsidR="00A25FDE">
              <w:rPr>
                <w:rFonts w:ascii="Times New Roman" w:hAnsi="Times New Roman"/>
                <w:bCs/>
                <w:sz w:val="24"/>
                <w:szCs w:val="24"/>
              </w:rPr>
              <w:t>мероприятии</w:t>
            </w:r>
            <w:proofErr w:type="gramEnd"/>
            <w:r w:rsidR="00A25FD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A25FDE" w:rsidRPr="00F87552">
              <w:rPr>
                <w:rFonts w:ascii="Times New Roman" w:hAnsi="Times New Roman"/>
                <w:bCs/>
                <w:sz w:val="24"/>
                <w:szCs w:val="24"/>
              </w:rPr>
              <w:t xml:space="preserve"> по защите растений </w:t>
            </w:r>
            <w:r w:rsidR="00A25FDE">
              <w:rPr>
                <w:rFonts w:ascii="Times New Roman" w:hAnsi="Times New Roman"/>
                <w:bCs/>
                <w:sz w:val="24"/>
                <w:szCs w:val="24"/>
              </w:rPr>
              <w:t xml:space="preserve">в  борьбе </w:t>
            </w:r>
            <w:r w:rsidR="00A25FDE" w:rsidRPr="00F87552">
              <w:rPr>
                <w:rFonts w:ascii="Times New Roman" w:hAnsi="Times New Roman"/>
                <w:bCs/>
                <w:sz w:val="24"/>
                <w:szCs w:val="24"/>
              </w:rPr>
              <w:t xml:space="preserve"> с вредителями</w:t>
            </w:r>
            <w:r w:rsidR="00A25FDE">
              <w:rPr>
                <w:rFonts w:ascii="Times New Roman" w:hAnsi="Times New Roman"/>
                <w:bCs/>
                <w:sz w:val="24"/>
                <w:szCs w:val="24"/>
              </w:rPr>
              <w:t xml:space="preserve"> и болезнями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77E6B" w:rsidRPr="00C63EFB" w:rsidRDefault="00577E6B" w:rsidP="00643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3.1.</w:t>
            </w:r>
            <w:r w:rsidR="00F33B5E" w:rsidRPr="00F33B5E">
              <w:rPr>
                <w:rFonts w:ascii="Times New Roman" w:hAnsi="Times New Roman"/>
                <w:sz w:val="24"/>
                <w:szCs w:val="24"/>
              </w:rPr>
              <w:t>Осуществление контроля в области карантина растений.</w:t>
            </w:r>
          </w:p>
        </w:tc>
      </w:tr>
      <w:tr w:rsidR="00C63EFB" w:rsidRPr="00C63EFB" w:rsidTr="00D65C7F">
        <w:trPr>
          <w:trHeight w:val="256"/>
        </w:trPr>
        <w:tc>
          <w:tcPr>
            <w:tcW w:w="2552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7E6B" w:rsidRPr="00C63EFB" w:rsidRDefault="00577E6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7E6B" w:rsidRPr="00C63EFB" w:rsidRDefault="00577E6B" w:rsidP="00643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3.2.</w:t>
            </w:r>
            <w:r w:rsidR="007D4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33B5E" w:rsidRPr="00F33B5E">
              <w:rPr>
                <w:rFonts w:ascii="Times New Roman" w:hAnsi="Times New Roman"/>
                <w:sz w:val="24"/>
                <w:szCs w:val="24"/>
              </w:rPr>
              <w:t>Применение мер борьбы с болезнями растений и вредителями</w:t>
            </w:r>
          </w:p>
        </w:tc>
      </w:tr>
      <w:tr w:rsidR="00A25FDE" w:rsidRPr="00C63EFB" w:rsidTr="00D65C7F">
        <w:trPr>
          <w:trHeight w:val="254"/>
        </w:trPr>
        <w:tc>
          <w:tcPr>
            <w:tcW w:w="2552" w:type="dxa"/>
            <w:vMerge w:val="restart"/>
          </w:tcPr>
          <w:p w:rsidR="00A25FDE" w:rsidRPr="00C63EFB" w:rsidRDefault="00A25FDE" w:rsidP="006432CC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ПК 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новой  технологии для  получения высокого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урожая </w:t>
            </w:r>
            <w:r w:rsidRPr="007C0418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сельскохозяйственных культур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A25FDE" w:rsidRPr="00C63EFB" w:rsidRDefault="00A25FDE" w:rsidP="006432CC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lastRenderedPageBreak/>
              <w:t>ПМ 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новой  технологии для  получения высокого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урожая </w:t>
            </w:r>
            <w:r w:rsidRPr="007C0418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сельскохозяйственных культур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25FDE" w:rsidRPr="00C63EFB" w:rsidRDefault="00A25FDE" w:rsidP="00643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 4.1.</w:t>
            </w:r>
            <w:r w:rsidR="007D45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F33B5E">
              <w:rPr>
                <w:rFonts w:ascii="Times New Roman" w:hAnsi="Times New Roman"/>
                <w:sz w:val="24"/>
                <w:szCs w:val="24"/>
              </w:rPr>
              <w:t>рименение</w:t>
            </w:r>
            <w:proofErr w:type="spellEnd"/>
            <w:r w:rsidRPr="00F33B5E">
              <w:rPr>
                <w:rFonts w:ascii="Times New Roman" w:hAnsi="Times New Roman"/>
                <w:sz w:val="24"/>
                <w:szCs w:val="24"/>
              </w:rPr>
              <w:t xml:space="preserve"> новых технологических методов в получении высоких урожаев </w:t>
            </w:r>
            <w:r w:rsidRPr="00F33B5E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сельскохозяйственных культур</w:t>
            </w:r>
          </w:p>
        </w:tc>
      </w:tr>
      <w:tr w:rsidR="00A25FDE" w:rsidRPr="00C63EFB" w:rsidTr="00A25FDE">
        <w:trPr>
          <w:trHeight w:val="1098"/>
        </w:trPr>
        <w:tc>
          <w:tcPr>
            <w:tcW w:w="2552" w:type="dxa"/>
            <w:vMerge/>
          </w:tcPr>
          <w:p w:rsidR="00A25FDE" w:rsidRPr="00C63EFB" w:rsidRDefault="00A25FD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5FDE" w:rsidRPr="00C63EFB" w:rsidRDefault="00A25FD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FDE" w:rsidRPr="00C63EFB" w:rsidRDefault="00A25FDE" w:rsidP="00643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4.2.</w:t>
            </w:r>
            <w:r>
              <w:t xml:space="preserve"> </w:t>
            </w:r>
            <w:r w:rsidRPr="00F33B5E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агротехнических требований по повышению плодородия почв и повышению урожайности</w:t>
            </w:r>
          </w:p>
        </w:tc>
      </w:tr>
      <w:tr w:rsidR="00A25FDE" w:rsidRPr="00C63EFB" w:rsidTr="00A25FDE">
        <w:trPr>
          <w:trHeight w:val="564"/>
        </w:trPr>
        <w:tc>
          <w:tcPr>
            <w:tcW w:w="2552" w:type="dxa"/>
            <w:vMerge/>
          </w:tcPr>
          <w:p w:rsidR="00A25FDE" w:rsidRPr="00C63EFB" w:rsidRDefault="00A25FD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5FDE" w:rsidRPr="00C63EFB" w:rsidRDefault="00A25FD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FDE" w:rsidRPr="00C63EFB" w:rsidRDefault="00A25FDE" w:rsidP="00643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 4.3</w:t>
            </w:r>
            <w:r w:rsidR="007D45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F33B5E">
              <w:rPr>
                <w:rFonts w:ascii="Times New Roman" w:hAnsi="Times New Roman"/>
                <w:sz w:val="24"/>
                <w:szCs w:val="24"/>
              </w:rPr>
              <w:t xml:space="preserve">Применение методики и техники проведения полевых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опытов</w:t>
            </w:r>
          </w:p>
        </w:tc>
      </w:tr>
      <w:tr w:rsidR="00A25FDE" w:rsidRPr="00C63EFB" w:rsidTr="00D65C7F">
        <w:trPr>
          <w:trHeight w:val="802"/>
        </w:trPr>
        <w:tc>
          <w:tcPr>
            <w:tcW w:w="2552" w:type="dxa"/>
            <w:vMerge/>
          </w:tcPr>
          <w:p w:rsidR="00A25FDE" w:rsidRPr="00C63EFB" w:rsidRDefault="00A25FD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5FDE" w:rsidRPr="00C63EFB" w:rsidRDefault="00A25FDE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FDE" w:rsidRPr="00F33B5E" w:rsidRDefault="00A25FDE" w:rsidP="00643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25FDE" w:rsidRDefault="00A25FDE" w:rsidP="00A25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 4.1.</w:t>
            </w:r>
            <w:r w:rsidRPr="00A25FDE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сельскохозяйственных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 </w:t>
            </w:r>
          </w:p>
        </w:tc>
      </w:tr>
      <w:tr w:rsidR="00C63EFB" w:rsidRPr="00C63EFB" w:rsidTr="00D65C7F">
        <w:trPr>
          <w:trHeight w:val="82"/>
        </w:trPr>
        <w:tc>
          <w:tcPr>
            <w:tcW w:w="9214" w:type="dxa"/>
            <w:gridSpan w:val="3"/>
          </w:tcPr>
          <w:p w:rsidR="00577E6B" w:rsidRPr="00C63EFB" w:rsidRDefault="00577E6B" w:rsidP="00344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  <w:r w:rsidR="00344E1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3W081101</w:t>
            </w:r>
            <w:r w:rsidR="00344E1B"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02 - 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Семеновод</w:t>
            </w:r>
            <w:r w:rsidRPr="00C63EF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E35A6" w:rsidRPr="00C63EFB" w:rsidTr="00D65C7F">
        <w:trPr>
          <w:trHeight w:val="82"/>
        </w:trPr>
        <w:tc>
          <w:tcPr>
            <w:tcW w:w="2552" w:type="dxa"/>
            <w:vMerge w:val="restart"/>
          </w:tcPr>
          <w:p w:rsidR="009E35A6" w:rsidRPr="000E6FD7" w:rsidRDefault="009E35A6" w:rsidP="006432CC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6FD7">
              <w:rPr>
                <w:rFonts w:ascii="Times New Roman" w:hAnsi="Times New Roman"/>
                <w:sz w:val="24"/>
                <w:szCs w:val="24"/>
              </w:rPr>
              <w:t xml:space="preserve">ПК 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генетической наследственности и изменчивости как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научно-теоритической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в селекционной работе</w:t>
            </w:r>
          </w:p>
        </w:tc>
        <w:tc>
          <w:tcPr>
            <w:tcW w:w="2551" w:type="dxa"/>
            <w:vMerge w:val="restart"/>
          </w:tcPr>
          <w:p w:rsidR="009E35A6" w:rsidRPr="00C63EFB" w:rsidRDefault="009E35A6" w:rsidP="00D65C7F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ПМ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генетической наследственности и изменчивости как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научно-теоритической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в селекционной работе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5A6" w:rsidRPr="00C63EFB" w:rsidRDefault="009E35A6" w:rsidP="00D65C7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5A6" w:rsidRPr="00C63EFB" w:rsidRDefault="009E35A6" w:rsidP="00D65C7F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35A6" w:rsidRPr="00C63EFB" w:rsidRDefault="007D45AC" w:rsidP="006432CC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 </w:t>
            </w:r>
            <w:r w:rsidR="009E35A6"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  <w:r w:rsidR="005114EE" w:rsidRPr="005114EE">
              <w:rPr>
                <w:rFonts w:ascii="Times New Roman" w:hAnsi="Times New Roman"/>
                <w:sz w:val="24"/>
                <w:szCs w:val="24"/>
              </w:rPr>
              <w:t>Определение этапов развития науки селекции.</w:t>
            </w:r>
          </w:p>
        </w:tc>
      </w:tr>
      <w:tr w:rsidR="009E35A6" w:rsidRPr="00C63EFB" w:rsidTr="00D65C7F">
        <w:trPr>
          <w:trHeight w:val="82"/>
        </w:trPr>
        <w:tc>
          <w:tcPr>
            <w:tcW w:w="2552" w:type="dxa"/>
            <w:vMerge/>
          </w:tcPr>
          <w:p w:rsidR="009E35A6" w:rsidRPr="00C63EFB" w:rsidRDefault="009E35A6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5A6" w:rsidRPr="00C63EFB" w:rsidRDefault="009E35A6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35A6" w:rsidRPr="00C63EFB" w:rsidRDefault="007D45AC" w:rsidP="006432CC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 </w:t>
            </w:r>
            <w:r w:rsidR="009E35A6"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114EE" w:rsidRPr="005114EE">
              <w:rPr>
                <w:rFonts w:ascii="Times New Roman" w:hAnsi="Times New Roman"/>
                <w:sz w:val="24"/>
                <w:szCs w:val="24"/>
              </w:rPr>
              <w:t>Исследование строения клеток цитологических живых организмов</w:t>
            </w:r>
          </w:p>
        </w:tc>
      </w:tr>
      <w:tr w:rsidR="009E35A6" w:rsidRPr="00C63EFB" w:rsidTr="009E35A6">
        <w:trPr>
          <w:trHeight w:val="271"/>
        </w:trPr>
        <w:tc>
          <w:tcPr>
            <w:tcW w:w="2552" w:type="dxa"/>
            <w:vMerge/>
          </w:tcPr>
          <w:p w:rsidR="009E35A6" w:rsidRPr="00C63EFB" w:rsidRDefault="009E35A6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5A6" w:rsidRPr="00C63EFB" w:rsidRDefault="009E35A6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4EE" w:rsidRPr="005114EE" w:rsidRDefault="007D45AC" w:rsidP="005114EE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 </w:t>
            </w:r>
            <w:r w:rsidR="009E35A6"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  <w:r w:rsidR="009E35A6" w:rsidRPr="005114E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5114EE" w:rsidRPr="005114EE">
              <w:rPr>
                <w:rFonts w:ascii="Times New Roman" w:hAnsi="Times New Roman"/>
                <w:sz w:val="24"/>
                <w:szCs w:val="24"/>
              </w:rPr>
              <w:t xml:space="preserve"> Определение наследственных и изменчивых явлений живых организмов в сельском хозяйстве</w:t>
            </w:r>
          </w:p>
          <w:p w:rsidR="009E35A6" w:rsidRPr="00C63EFB" w:rsidRDefault="009E35A6" w:rsidP="005114EE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5A6" w:rsidRPr="00C63EFB" w:rsidTr="009E35A6">
        <w:trPr>
          <w:trHeight w:val="231"/>
        </w:trPr>
        <w:tc>
          <w:tcPr>
            <w:tcW w:w="2552" w:type="dxa"/>
            <w:vMerge/>
          </w:tcPr>
          <w:p w:rsidR="009E35A6" w:rsidRPr="00C63EFB" w:rsidRDefault="009E35A6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5A6" w:rsidRPr="00C63EFB" w:rsidRDefault="009E35A6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35A6" w:rsidRPr="00C63EFB" w:rsidRDefault="007D45AC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 </w:t>
            </w:r>
            <w:r w:rsidR="009E35A6">
              <w:rPr>
                <w:rFonts w:ascii="Times New Roman" w:hAnsi="Times New Roman"/>
                <w:sz w:val="24"/>
                <w:szCs w:val="24"/>
              </w:rPr>
              <w:t>1.4</w:t>
            </w:r>
            <w:r w:rsidR="000214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546CD" w:rsidRPr="008546C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="008546CD" w:rsidRPr="008546CD">
              <w:rPr>
                <w:rFonts w:ascii="Times New Roman" w:hAnsi="Times New Roman"/>
                <w:sz w:val="24"/>
                <w:szCs w:val="24"/>
              </w:rPr>
              <w:t>гибридизационных</w:t>
            </w:r>
            <w:proofErr w:type="spellEnd"/>
            <w:r w:rsidR="008546CD" w:rsidRPr="008546CD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9E35A6" w:rsidRPr="00C63EFB" w:rsidTr="009E35A6">
        <w:trPr>
          <w:trHeight w:val="972"/>
        </w:trPr>
        <w:tc>
          <w:tcPr>
            <w:tcW w:w="2552" w:type="dxa"/>
            <w:vMerge/>
          </w:tcPr>
          <w:p w:rsidR="009E35A6" w:rsidRPr="00C63EFB" w:rsidRDefault="009E35A6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5A6" w:rsidRPr="00C63EFB" w:rsidRDefault="009E35A6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35A6" w:rsidRDefault="007D45AC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9E35A6">
              <w:rPr>
                <w:rFonts w:ascii="Times New Roman" w:hAnsi="Times New Roman"/>
                <w:sz w:val="24"/>
                <w:szCs w:val="24"/>
              </w:rPr>
              <w:t>1.5</w:t>
            </w:r>
            <w:r w:rsidR="00021478">
              <w:rPr>
                <w:rFonts w:ascii="Times New Roman" w:hAnsi="Times New Roman"/>
                <w:sz w:val="24"/>
                <w:szCs w:val="24"/>
              </w:rPr>
              <w:t>.</w:t>
            </w:r>
            <w:r w:rsidR="008546CD">
              <w:t xml:space="preserve"> </w:t>
            </w:r>
            <w:r w:rsidR="008546CD">
              <w:rPr>
                <w:rFonts w:ascii="Times New Roman" w:hAnsi="Times New Roman"/>
                <w:sz w:val="24"/>
                <w:szCs w:val="24"/>
              </w:rPr>
              <w:t>Подготовка семян и семе</w:t>
            </w:r>
            <w:r w:rsidR="008546CD" w:rsidRPr="008546CD">
              <w:rPr>
                <w:rFonts w:ascii="Times New Roman" w:hAnsi="Times New Roman"/>
                <w:sz w:val="24"/>
                <w:szCs w:val="24"/>
              </w:rPr>
              <w:t>нных материалов  к посадке.</w:t>
            </w:r>
          </w:p>
        </w:tc>
      </w:tr>
      <w:tr w:rsidR="00C63EFB" w:rsidRPr="00C63EFB" w:rsidTr="00D65C7F">
        <w:trPr>
          <w:trHeight w:val="82"/>
        </w:trPr>
        <w:tc>
          <w:tcPr>
            <w:tcW w:w="2552" w:type="dxa"/>
            <w:vMerge w:val="restart"/>
          </w:tcPr>
          <w:p w:rsidR="001B1351" w:rsidRPr="00C63EFB" w:rsidRDefault="001B1351" w:rsidP="006432CC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ПК 2.</w:t>
            </w:r>
            <w:r w:rsidR="00A25FDE">
              <w:rPr>
                <w:rFonts w:ascii="Times New Roman" w:hAnsi="Times New Roman"/>
                <w:bCs/>
                <w:sz w:val="24"/>
                <w:szCs w:val="24"/>
              </w:rPr>
              <w:t xml:space="preserve"> Систематизация эколого-географического распространения культурных растений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1B1351" w:rsidRPr="00C63EFB" w:rsidRDefault="00A25FDE" w:rsidP="006432CC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Систематизация эколого-географического распространения культурных растений</w:t>
            </w:r>
          </w:p>
        </w:tc>
        <w:tc>
          <w:tcPr>
            <w:tcW w:w="4111" w:type="dxa"/>
          </w:tcPr>
          <w:p w:rsidR="001B1351" w:rsidRPr="00C63EFB" w:rsidRDefault="00D65C7F" w:rsidP="00643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РО 2.1.</w:t>
            </w:r>
            <w:r w:rsidR="00BC66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93845" w:rsidRPr="00093845">
              <w:rPr>
                <w:rFonts w:ascii="Times New Roman" w:hAnsi="Times New Roman"/>
                <w:bCs/>
                <w:sz w:val="24"/>
                <w:szCs w:val="24"/>
              </w:rPr>
              <w:t>Определение центра происхождения культурных растений.</w:t>
            </w:r>
          </w:p>
        </w:tc>
      </w:tr>
      <w:tr w:rsidR="00C63EFB" w:rsidRPr="00C63EFB" w:rsidTr="00D65C7F">
        <w:trPr>
          <w:trHeight w:val="82"/>
        </w:trPr>
        <w:tc>
          <w:tcPr>
            <w:tcW w:w="2552" w:type="dxa"/>
            <w:vMerge/>
          </w:tcPr>
          <w:p w:rsidR="00A21A3D" w:rsidRPr="00C63EFB" w:rsidRDefault="00A21A3D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1A3D" w:rsidRPr="00C63EFB" w:rsidRDefault="00A21A3D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1A3D" w:rsidRPr="00C63EFB" w:rsidRDefault="00D65C7F" w:rsidP="00643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РО 2.2.</w:t>
            </w:r>
            <w:r w:rsidR="00093845">
              <w:t xml:space="preserve"> </w:t>
            </w:r>
            <w:r w:rsidR="00093845" w:rsidRPr="00093845">
              <w:rPr>
                <w:rFonts w:ascii="Times New Roman" w:hAnsi="Times New Roman"/>
                <w:bCs/>
                <w:sz w:val="24"/>
                <w:szCs w:val="24"/>
              </w:rPr>
              <w:t>Проведение работ по обеспечению хозяйства высококачественными сортовыми семенами и рациональному их использованию</w:t>
            </w:r>
          </w:p>
        </w:tc>
      </w:tr>
      <w:tr w:rsidR="00C63EFB" w:rsidRPr="00C63EFB" w:rsidTr="00D65C7F">
        <w:trPr>
          <w:trHeight w:val="82"/>
        </w:trPr>
        <w:tc>
          <w:tcPr>
            <w:tcW w:w="2552" w:type="dxa"/>
            <w:vMerge/>
          </w:tcPr>
          <w:p w:rsidR="00A21A3D" w:rsidRPr="00C63EFB" w:rsidRDefault="00A21A3D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1A3D" w:rsidRPr="00C63EFB" w:rsidRDefault="00A21A3D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1A3D" w:rsidRPr="00C63EFB" w:rsidRDefault="00D65C7F" w:rsidP="00643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РО 2.3.</w:t>
            </w:r>
            <w:r w:rsidR="00093845">
              <w:t xml:space="preserve"> </w:t>
            </w:r>
            <w:r w:rsidR="00093845" w:rsidRPr="00093845">
              <w:rPr>
                <w:rFonts w:ascii="Times New Roman" w:hAnsi="Times New Roman"/>
                <w:bCs/>
                <w:sz w:val="24"/>
                <w:szCs w:val="24"/>
              </w:rPr>
              <w:t>Изучение селекционных процессов с разбивкой по этапам (</w:t>
            </w:r>
            <w:proofErr w:type="spellStart"/>
            <w:r w:rsidR="00093845" w:rsidRPr="00093845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proofErr w:type="gramStart"/>
            <w:r w:rsidR="00093845" w:rsidRPr="00093845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="00093845" w:rsidRPr="00093845">
              <w:rPr>
                <w:rFonts w:ascii="Times New Roman" w:hAnsi="Times New Roman"/>
                <w:bCs/>
                <w:sz w:val="24"/>
                <w:szCs w:val="24"/>
              </w:rPr>
              <w:t>ортировка</w:t>
            </w:r>
            <w:proofErr w:type="spellEnd"/>
            <w:r w:rsidR="00093845" w:rsidRPr="00093845">
              <w:rPr>
                <w:rFonts w:ascii="Times New Roman" w:hAnsi="Times New Roman"/>
                <w:bCs/>
                <w:sz w:val="24"/>
                <w:szCs w:val="24"/>
              </w:rPr>
              <w:t xml:space="preserve"> и испытание исходного материала</w:t>
            </w:r>
          </w:p>
        </w:tc>
      </w:tr>
      <w:tr w:rsidR="00C63EFB" w:rsidRPr="00C63EFB" w:rsidTr="00D65C7F">
        <w:trPr>
          <w:trHeight w:val="82"/>
        </w:trPr>
        <w:tc>
          <w:tcPr>
            <w:tcW w:w="2552" w:type="dxa"/>
            <w:vMerge/>
          </w:tcPr>
          <w:p w:rsidR="00A21A3D" w:rsidRPr="00C63EFB" w:rsidRDefault="00A21A3D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21A3D" w:rsidRPr="00C63EFB" w:rsidRDefault="00A21A3D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1A3D" w:rsidRPr="00C63EFB" w:rsidRDefault="00D65C7F" w:rsidP="00643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Cs/>
                <w:sz w:val="24"/>
                <w:szCs w:val="24"/>
              </w:rPr>
              <w:t>РО 2.4.</w:t>
            </w:r>
            <w:r w:rsidR="00093845">
              <w:t xml:space="preserve"> </w:t>
            </w:r>
            <w:r w:rsidR="00093845" w:rsidRPr="00093845">
              <w:rPr>
                <w:rFonts w:ascii="Times New Roman" w:hAnsi="Times New Roman"/>
                <w:bCs/>
                <w:sz w:val="24"/>
                <w:szCs w:val="24"/>
              </w:rPr>
              <w:t>Проведение сортоиспытательных работ.</w:t>
            </w:r>
          </w:p>
        </w:tc>
      </w:tr>
      <w:tr w:rsidR="00093845" w:rsidRPr="00C63EFB" w:rsidTr="00093845">
        <w:trPr>
          <w:trHeight w:val="529"/>
        </w:trPr>
        <w:tc>
          <w:tcPr>
            <w:tcW w:w="2552" w:type="dxa"/>
            <w:vMerge w:val="restart"/>
          </w:tcPr>
          <w:p w:rsidR="00093845" w:rsidRPr="00C63EFB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Организовать работы по семеноводству</w:t>
            </w:r>
          </w:p>
        </w:tc>
        <w:tc>
          <w:tcPr>
            <w:tcW w:w="2551" w:type="dxa"/>
            <w:vMerge w:val="restart"/>
          </w:tcPr>
          <w:p w:rsidR="00093845" w:rsidRPr="00C63EFB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Организовать работы по семеноводству</w:t>
            </w:r>
          </w:p>
        </w:tc>
        <w:tc>
          <w:tcPr>
            <w:tcW w:w="4111" w:type="dxa"/>
          </w:tcPr>
          <w:p w:rsidR="00093845" w:rsidRPr="00C63EFB" w:rsidRDefault="00093845" w:rsidP="000938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093845">
              <w:rPr>
                <w:rFonts w:ascii="Times New Roman" w:hAnsi="Times New Roman"/>
                <w:bCs/>
                <w:sz w:val="24"/>
                <w:szCs w:val="24"/>
              </w:rPr>
              <w:t>Выполнение агротехнических требований к семеноводству.</w:t>
            </w:r>
          </w:p>
        </w:tc>
      </w:tr>
      <w:tr w:rsidR="00093845" w:rsidRPr="00C63EFB" w:rsidTr="00093845">
        <w:trPr>
          <w:trHeight w:val="529"/>
        </w:trPr>
        <w:tc>
          <w:tcPr>
            <w:tcW w:w="2552" w:type="dxa"/>
            <w:vMerge/>
          </w:tcPr>
          <w:p w:rsidR="00093845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93845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845" w:rsidRDefault="00093845" w:rsidP="00643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 w:rsidRPr="000938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Определение нормы высева семян</w:t>
            </w:r>
          </w:p>
        </w:tc>
      </w:tr>
      <w:tr w:rsidR="00093845" w:rsidRPr="00C63EFB" w:rsidTr="00093845">
        <w:trPr>
          <w:trHeight w:val="326"/>
        </w:trPr>
        <w:tc>
          <w:tcPr>
            <w:tcW w:w="2552" w:type="dxa"/>
            <w:vMerge/>
          </w:tcPr>
          <w:p w:rsidR="00093845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93845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845" w:rsidRPr="00093845" w:rsidRDefault="00E564BC" w:rsidP="00643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="000938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093845">
              <w:t xml:space="preserve"> </w:t>
            </w:r>
            <w:r w:rsidR="00093845" w:rsidRPr="000938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Подготовка семян к посеву.</w:t>
            </w:r>
          </w:p>
        </w:tc>
      </w:tr>
      <w:tr w:rsidR="00093845" w:rsidRPr="00C63EFB" w:rsidTr="00093845">
        <w:trPr>
          <w:trHeight w:val="285"/>
        </w:trPr>
        <w:tc>
          <w:tcPr>
            <w:tcW w:w="2552" w:type="dxa"/>
            <w:vMerge/>
          </w:tcPr>
          <w:p w:rsidR="00093845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93845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845" w:rsidRPr="00093845" w:rsidRDefault="00E564BC" w:rsidP="000938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="000938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093845">
              <w:t xml:space="preserve"> </w:t>
            </w:r>
            <w:r w:rsidR="00093845" w:rsidRPr="00093845">
              <w:rPr>
                <w:rFonts w:ascii="Times New Roman" w:hAnsi="Times New Roman"/>
                <w:sz w:val="24"/>
                <w:szCs w:val="24"/>
              </w:rPr>
              <w:t>Определение методов и сроков посева семян.</w:t>
            </w:r>
          </w:p>
        </w:tc>
      </w:tr>
      <w:tr w:rsidR="00093845" w:rsidRPr="00C63EFB" w:rsidTr="00093845">
        <w:trPr>
          <w:trHeight w:val="302"/>
        </w:trPr>
        <w:tc>
          <w:tcPr>
            <w:tcW w:w="2552" w:type="dxa"/>
            <w:vMerge w:val="restart"/>
          </w:tcPr>
          <w:p w:rsidR="00093845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C0418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качества семян сельскохозяйственных культур</w:t>
            </w:r>
          </w:p>
        </w:tc>
        <w:tc>
          <w:tcPr>
            <w:tcW w:w="2551" w:type="dxa"/>
            <w:vMerge w:val="restart"/>
          </w:tcPr>
          <w:p w:rsidR="00093845" w:rsidRPr="00C63EFB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4.</w:t>
            </w:r>
            <w:r w:rsidRPr="007C0418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качества семян сельскохозяйственных культур</w:t>
            </w:r>
          </w:p>
        </w:tc>
        <w:tc>
          <w:tcPr>
            <w:tcW w:w="4111" w:type="dxa"/>
          </w:tcPr>
          <w:p w:rsidR="00E564BC" w:rsidRPr="00093845" w:rsidRDefault="00093845" w:rsidP="00E564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 1.1</w:t>
            </w:r>
            <w:r w:rsidR="00E564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E564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64BC" w:rsidRPr="0009384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Определение показателей качества семян.</w:t>
            </w:r>
          </w:p>
          <w:p w:rsidR="00093845" w:rsidRPr="00C63EFB" w:rsidRDefault="00E564BC" w:rsidP="00E564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</w:p>
        </w:tc>
      </w:tr>
      <w:tr w:rsidR="00093845" w:rsidRPr="00C63EFB" w:rsidTr="00093845">
        <w:trPr>
          <w:trHeight w:val="244"/>
        </w:trPr>
        <w:tc>
          <w:tcPr>
            <w:tcW w:w="2552" w:type="dxa"/>
            <w:vMerge/>
          </w:tcPr>
          <w:p w:rsidR="00093845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93845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845" w:rsidRPr="00E564BC" w:rsidRDefault="00093845" w:rsidP="00643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 1.2</w:t>
            </w:r>
            <w:r w:rsidR="00E564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E564BC" w:rsidRPr="00E564BC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</w:t>
            </w:r>
            <w:r w:rsidR="00E564BC" w:rsidRPr="00E564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сортоиспытательных, </w:t>
            </w:r>
            <w:proofErr w:type="spellStart"/>
            <w:r w:rsidR="00E564BC" w:rsidRPr="00E564BC">
              <w:rPr>
                <w:rFonts w:ascii="Times New Roman" w:hAnsi="Times New Roman"/>
                <w:bCs/>
                <w:sz w:val="24"/>
                <w:szCs w:val="24"/>
              </w:rPr>
              <w:t>сортосменных</w:t>
            </w:r>
            <w:proofErr w:type="spellEnd"/>
            <w:r w:rsidR="00E564BC" w:rsidRPr="00E564BC">
              <w:rPr>
                <w:rFonts w:ascii="Times New Roman" w:hAnsi="Times New Roman"/>
                <w:bCs/>
                <w:sz w:val="24"/>
                <w:szCs w:val="24"/>
              </w:rPr>
              <w:t xml:space="preserve"> работ по семеноводству</w:t>
            </w:r>
          </w:p>
        </w:tc>
      </w:tr>
      <w:tr w:rsidR="00093845" w:rsidRPr="00C63EFB" w:rsidTr="00093845">
        <w:trPr>
          <w:trHeight w:val="285"/>
        </w:trPr>
        <w:tc>
          <w:tcPr>
            <w:tcW w:w="2552" w:type="dxa"/>
            <w:vMerge/>
          </w:tcPr>
          <w:p w:rsidR="00093845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93845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845" w:rsidRPr="00E564BC" w:rsidRDefault="00093845" w:rsidP="00643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 1.3</w:t>
            </w:r>
            <w:r w:rsidR="00E564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E564BC">
              <w:t xml:space="preserve"> </w:t>
            </w:r>
            <w:r w:rsidR="00E564BC" w:rsidRPr="00E564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Выполнение работ по отбору, сбору,сортировке с</w:t>
            </w:r>
            <w:r w:rsidR="00E564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емян </w:t>
            </w:r>
          </w:p>
        </w:tc>
      </w:tr>
      <w:tr w:rsidR="00093845" w:rsidRPr="00C63EFB" w:rsidTr="00D65C7F">
        <w:trPr>
          <w:trHeight w:val="272"/>
        </w:trPr>
        <w:tc>
          <w:tcPr>
            <w:tcW w:w="2552" w:type="dxa"/>
            <w:vMerge/>
          </w:tcPr>
          <w:p w:rsidR="00093845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93845" w:rsidRDefault="00093845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845" w:rsidRPr="00E564BC" w:rsidRDefault="00093845" w:rsidP="006432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564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П</w:t>
            </w:r>
            <w:r w:rsidR="00E564BC" w:rsidRPr="00E564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одготовка семян к хранению.</w:t>
            </w:r>
          </w:p>
        </w:tc>
      </w:tr>
      <w:tr w:rsidR="00C63EFB" w:rsidRPr="00C63EFB" w:rsidTr="00D65C7F">
        <w:trPr>
          <w:trHeight w:val="230"/>
        </w:trPr>
        <w:tc>
          <w:tcPr>
            <w:tcW w:w="9214" w:type="dxa"/>
            <w:gridSpan w:val="3"/>
          </w:tcPr>
          <w:p w:rsidR="001B1351" w:rsidRPr="00C63EFB" w:rsidRDefault="001B1351" w:rsidP="00344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Квалификация «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4S081101</w:t>
            </w:r>
            <w:r w:rsidR="00344E1B"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03 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344E1B" w:rsidRPr="00C63E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4E1B">
              <w:rPr>
                <w:rFonts w:ascii="Times New Roman" w:hAnsi="Times New Roman"/>
                <w:bCs/>
                <w:sz w:val="24"/>
                <w:szCs w:val="24"/>
              </w:rPr>
              <w:t>Агроном</w:t>
            </w:r>
            <w:r w:rsidRPr="00C63E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21478" w:rsidRPr="00C63EFB" w:rsidTr="00D65C7F">
        <w:trPr>
          <w:trHeight w:val="270"/>
        </w:trPr>
        <w:tc>
          <w:tcPr>
            <w:tcW w:w="2552" w:type="dxa"/>
            <w:vMerge w:val="restart"/>
          </w:tcPr>
          <w:p w:rsidR="00021478" w:rsidRPr="00C63EFB" w:rsidRDefault="00021478" w:rsidP="00BC66BA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 xml:space="preserve">ПК 1. . </w:t>
            </w:r>
            <w:r w:rsidRPr="002218A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рименение современных технологии</w:t>
            </w:r>
            <w:r w:rsidRPr="002218AC">
              <w:rPr>
                <w:rFonts w:ascii="Times New Roman" w:hAnsi="Times New Roman"/>
                <w:sz w:val="24"/>
                <w:szCs w:val="24"/>
              </w:rPr>
              <w:t xml:space="preserve"> возделывания сельскохозяйственных культур с использованием системы земледелия в сельском хозяйстве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021478" w:rsidRPr="00C63EFB" w:rsidRDefault="00021478" w:rsidP="00BC66BA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 xml:space="preserve">ПМ 1. . </w:t>
            </w:r>
            <w:r w:rsidRPr="002218A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рименение современных технологии</w:t>
            </w:r>
            <w:r w:rsidRPr="002218AC">
              <w:rPr>
                <w:rFonts w:ascii="Times New Roman" w:hAnsi="Times New Roman"/>
                <w:sz w:val="24"/>
                <w:szCs w:val="24"/>
              </w:rPr>
              <w:t xml:space="preserve"> возделывания сельскохозяйственных культур с использованием системы земледелия в сельском хозяйстве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21478" w:rsidRPr="00093845" w:rsidRDefault="00021478" w:rsidP="000938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1.1.</w:t>
            </w:r>
            <w:r>
              <w:t xml:space="preserve"> </w:t>
            </w:r>
            <w:r w:rsidRPr="00021478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Систематизация  биологич</w:t>
            </w:r>
            <w:r w:rsidR="004276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еских особенностей и морфологического - </w:t>
            </w:r>
            <w:r w:rsidRPr="000214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анатомического строения полевых культур 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1478" w:rsidRPr="00C63EFB" w:rsidTr="00021478">
        <w:trPr>
          <w:trHeight w:val="780"/>
        </w:trPr>
        <w:tc>
          <w:tcPr>
            <w:tcW w:w="2552" w:type="dxa"/>
            <w:vMerge/>
          </w:tcPr>
          <w:p w:rsidR="00021478" w:rsidRPr="00C63EFB" w:rsidRDefault="0002147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21478" w:rsidRPr="00C63EFB" w:rsidRDefault="0002147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1478" w:rsidRPr="00C63EFB" w:rsidRDefault="00021478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1.2.</w:t>
            </w:r>
            <w:r>
              <w:t xml:space="preserve"> </w:t>
            </w:r>
            <w:r w:rsidRPr="00021478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технологии возделывания основных сельскохозяйственных культур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21478" w:rsidRPr="00C63EFB" w:rsidTr="00021478">
        <w:trPr>
          <w:trHeight w:val="584"/>
        </w:trPr>
        <w:tc>
          <w:tcPr>
            <w:tcW w:w="2552" w:type="dxa"/>
            <w:vMerge/>
          </w:tcPr>
          <w:p w:rsidR="00021478" w:rsidRPr="00C63EFB" w:rsidRDefault="0002147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21478" w:rsidRPr="00C63EFB" w:rsidRDefault="0002147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1478" w:rsidRPr="00C63EFB" w:rsidRDefault="00021478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 1.3.</w:t>
            </w:r>
            <w:r>
              <w:t xml:space="preserve"> </w:t>
            </w:r>
            <w:r w:rsidRPr="00021478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технологических карт по возделыванию сельскохозяйственных культ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</w:t>
            </w:r>
          </w:p>
        </w:tc>
      </w:tr>
      <w:tr w:rsidR="00021478" w:rsidRPr="00C63EFB" w:rsidTr="00021478">
        <w:trPr>
          <w:trHeight w:val="1098"/>
        </w:trPr>
        <w:tc>
          <w:tcPr>
            <w:tcW w:w="2552" w:type="dxa"/>
            <w:vMerge/>
          </w:tcPr>
          <w:p w:rsidR="00021478" w:rsidRPr="00C63EFB" w:rsidRDefault="0002147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21478" w:rsidRPr="00C63EFB" w:rsidRDefault="0002147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1478" w:rsidRDefault="00021478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 1.4.</w:t>
            </w:r>
            <w:r>
              <w:t xml:space="preserve"> </w:t>
            </w:r>
            <w:r w:rsidRPr="00021478">
              <w:rPr>
                <w:rFonts w:ascii="Times New Roman" w:hAnsi="Times New Roman"/>
                <w:sz w:val="24"/>
                <w:szCs w:val="24"/>
                <w:lang w:eastAsia="en-US"/>
              </w:rPr>
              <w:t>Выращивание овощных культур на открытом и закрытом грунте.</w:t>
            </w:r>
          </w:p>
        </w:tc>
      </w:tr>
      <w:tr w:rsidR="00021478" w:rsidRPr="00C63EFB" w:rsidTr="00021478">
        <w:trPr>
          <w:trHeight w:val="1372"/>
        </w:trPr>
        <w:tc>
          <w:tcPr>
            <w:tcW w:w="2552" w:type="dxa"/>
            <w:vMerge/>
          </w:tcPr>
          <w:p w:rsidR="00021478" w:rsidRPr="00C63EFB" w:rsidRDefault="0002147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21478" w:rsidRPr="00C63EFB" w:rsidRDefault="00021478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1478" w:rsidRPr="00021478" w:rsidRDefault="00021478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 1.5.</w:t>
            </w:r>
            <w:r>
              <w:t xml:space="preserve"> </w:t>
            </w:r>
            <w:r w:rsidRPr="00021478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выращивания зерновых, зернобобовых и масличных культур с использованием новейших технологий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3EFB" w:rsidRPr="00C63EFB" w:rsidTr="00D65C7F">
        <w:trPr>
          <w:trHeight w:val="120"/>
        </w:trPr>
        <w:tc>
          <w:tcPr>
            <w:tcW w:w="2552" w:type="dxa"/>
            <w:vMerge w:val="restart"/>
          </w:tcPr>
          <w:p w:rsidR="00EC7F32" w:rsidRPr="00C63EFB" w:rsidRDefault="00EC7F32" w:rsidP="00BC66BA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ПК 2.</w:t>
            </w:r>
            <w:r w:rsidR="00A25FDE" w:rsidRPr="00C63EFB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="00A25FDE" w:rsidRPr="00B3348E">
              <w:rPr>
                <w:rFonts w:ascii="Times New Roman" w:hAnsi="Times New Roman"/>
                <w:sz w:val="24"/>
                <w:szCs w:val="24"/>
              </w:rPr>
              <w:t xml:space="preserve">Определение производственных посевов </w:t>
            </w:r>
            <w:r w:rsidR="00A25FDE">
              <w:rPr>
                <w:rFonts w:ascii="Times New Roman" w:hAnsi="Times New Roman"/>
                <w:sz w:val="24"/>
                <w:szCs w:val="24"/>
              </w:rPr>
              <w:t>и биологические урожайности культур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EC7F32" w:rsidRPr="00C63EFB" w:rsidRDefault="00EC7F32" w:rsidP="00BC66BA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ПМ 2.</w:t>
            </w:r>
            <w:r w:rsidR="00A25FDE" w:rsidRPr="00C63EFB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="00A25FDE" w:rsidRPr="00B3348E">
              <w:rPr>
                <w:rFonts w:ascii="Times New Roman" w:hAnsi="Times New Roman"/>
                <w:sz w:val="24"/>
                <w:szCs w:val="24"/>
              </w:rPr>
              <w:t xml:space="preserve">Определение производственных посевов </w:t>
            </w:r>
            <w:r w:rsidR="00A25FDE">
              <w:rPr>
                <w:rFonts w:ascii="Times New Roman" w:hAnsi="Times New Roman"/>
                <w:sz w:val="24"/>
                <w:szCs w:val="24"/>
              </w:rPr>
              <w:t>и биологические урожайности культур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C7F32" w:rsidRPr="00C63EFB" w:rsidRDefault="00EC7F32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2.1.</w:t>
            </w:r>
            <w:r w:rsidR="00DA7976">
              <w:t xml:space="preserve"> </w:t>
            </w:r>
            <w:r w:rsidR="00DA7976" w:rsidRPr="00DA797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 по определению состояния производственных посевов и учету биологической урожайности</w:t>
            </w:r>
            <w:proofErr w:type="gramStart"/>
            <w:r w:rsidR="00DA7976" w:rsidRPr="00DA7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C63E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63EFB" w:rsidRPr="00C63EFB" w:rsidTr="00D65C7F">
        <w:trPr>
          <w:trHeight w:val="110"/>
        </w:trPr>
        <w:tc>
          <w:tcPr>
            <w:tcW w:w="2552" w:type="dxa"/>
            <w:vMerge/>
          </w:tcPr>
          <w:p w:rsidR="00EC7F32" w:rsidRPr="00C63EFB" w:rsidRDefault="00EC7F32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7F32" w:rsidRPr="00C63EFB" w:rsidRDefault="00EC7F32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7F32" w:rsidRPr="00C63EFB" w:rsidRDefault="00EC7F32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2.2.</w:t>
            </w:r>
            <w:r w:rsidR="00DA7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976" w:rsidRPr="00DA7976">
              <w:rPr>
                <w:rFonts w:ascii="Times New Roman" w:hAnsi="Times New Roman"/>
                <w:sz w:val="24"/>
                <w:szCs w:val="24"/>
              </w:rPr>
              <w:t>Проведение работ по уходу за полевыми культурами</w:t>
            </w:r>
          </w:p>
        </w:tc>
      </w:tr>
      <w:tr w:rsidR="00C63EFB" w:rsidRPr="00C63EFB" w:rsidTr="00D65C7F">
        <w:trPr>
          <w:trHeight w:val="114"/>
        </w:trPr>
        <w:tc>
          <w:tcPr>
            <w:tcW w:w="2552" w:type="dxa"/>
            <w:vMerge/>
          </w:tcPr>
          <w:p w:rsidR="00EC7F32" w:rsidRPr="00C63EFB" w:rsidRDefault="00EC7F32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7F32" w:rsidRPr="00C63EFB" w:rsidRDefault="00EC7F32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7F32" w:rsidRPr="00C63EFB" w:rsidRDefault="00EC7F32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2.3.</w:t>
            </w:r>
            <w:r w:rsidR="00DA7976">
              <w:t xml:space="preserve"> </w:t>
            </w:r>
            <w:r w:rsidR="00DA7976" w:rsidRPr="00DA7976">
              <w:rPr>
                <w:rFonts w:ascii="Times New Roman" w:hAnsi="Times New Roman"/>
                <w:sz w:val="24"/>
                <w:szCs w:val="24"/>
              </w:rPr>
              <w:t>Применение сроков и способов уборка  урожая</w:t>
            </w:r>
          </w:p>
        </w:tc>
      </w:tr>
      <w:tr w:rsidR="00C63EFB" w:rsidRPr="00C63EFB" w:rsidTr="00D65C7F">
        <w:trPr>
          <w:trHeight w:val="104"/>
        </w:trPr>
        <w:tc>
          <w:tcPr>
            <w:tcW w:w="2552" w:type="dxa"/>
            <w:vMerge/>
          </w:tcPr>
          <w:p w:rsidR="00EC7F32" w:rsidRPr="00C63EFB" w:rsidRDefault="00EC7F32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7F32" w:rsidRPr="00C63EFB" w:rsidRDefault="00EC7F32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7F32" w:rsidRPr="00C63EFB" w:rsidRDefault="00A21A3D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2.4</w:t>
            </w:r>
            <w:r w:rsidR="00EC7F32" w:rsidRPr="00C63EFB">
              <w:rPr>
                <w:rFonts w:ascii="Times New Roman" w:hAnsi="Times New Roman"/>
                <w:sz w:val="24"/>
                <w:szCs w:val="24"/>
              </w:rPr>
              <w:t>.</w:t>
            </w:r>
            <w:r w:rsidR="00DA7976">
              <w:t xml:space="preserve"> </w:t>
            </w:r>
            <w:r w:rsidR="00DA7976" w:rsidRPr="00DA7976">
              <w:rPr>
                <w:rFonts w:ascii="Times New Roman" w:hAnsi="Times New Roman"/>
                <w:sz w:val="24"/>
                <w:szCs w:val="24"/>
              </w:rPr>
              <w:t>Организация работ по уборке и хранению продукции</w:t>
            </w:r>
          </w:p>
        </w:tc>
      </w:tr>
      <w:tr w:rsidR="00C63EFB" w:rsidRPr="00C63EFB" w:rsidTr="00D65C7F">
        <w:trPr>
          <w:trHeight w:val="94"/>
        </w:trPr>
        <w:tc>
          <w:tcPr>
            <w:tcW w:w="2552" w:type="dxa"/>
            <w:vMerge w:val="restart"/>
          </w:tcPr>
          <w:p w:rsidR="00EC7F32" w:rsidRPr="00C63EFB" w:rsidRDefault="00EC7F32" w:rsidP="00BC66BA">
            <w:pPr>
              <w:pStyle w:val="a3"/>
              <w:widowControl w:val="0"/>
              <w:tabs>
                <w:tab w:val="left" w:pos="1833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ПК 3.</w:t>
            </w:r>
            <w:r w:rsidR="00A25FDE"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  <w:proofErr w:type="gramStart"/>
            <w:r w:rsidR="00A25FDE">
              <w:rPr>
                <w:rFonts w:ascii="Times New Roman" w:hAnsi="Times New Roman"/>
                <w:sz w:val="24"/>
                <w:szCs w:val="24"/>
              </w:rPr>
              <w:t>мероприятии</w:t>
            </w:r>
            <w:proofErr w:type="gramEnd"/>
            <w:r w:rsidR="00A25FDE" w:rsidRPr="0093221A">
              <w:rPr>
                <w:rFonts w:ascii="Times New Roman" w:hAnsi="Times New Roman"/>
                <w:sz w:val="24"/>
                <w:szCs w:val="24"/>
              </w:rPr>
              <w:t xml:space="preserve"> по борьбе с вредителями, болезнями и сорными растениями  сельскохозяйственных культур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EC7F32" w:rsidRPr="00C63EFB" w:rsidRDefault="00EC7F32" w:rsidP="00BC66BA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</w:rPr>
              <w:t>ПМ 3.</w:t>
            </w:r>
            <w:r w:rsidR="00A25FDE"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  <w:proofErr w:type="gramStart"/>
            <w:r w:rsidR="00A25FDE">
              <w:rPr>
                <w:rFonts w:ascii="Times New Roman" w:hAnsi="Times New Roman"/>
                <w:sz w:val="24"/>
                <w:szCs w:val="24"/>
              </w:rPr>
              <w:t>мероприятии</w:t>
            </w:r>
            <w:proofErr w:type="gramEnd"/>
            <w:r w:rsidR="00A25FDE" w:rsidRPr="0093221A">
              <w:rPr>
                <w:rFonts w:ascii="Times New Roman" w:hAnsi="Times New Roman"/>
                <w:sz w:val="24"/>
                <w:szCs w:val="24"/>
              </w:rPr>
              <w:t xml:space="preserve"> по борьбе с вредителями, болезнями и сорными растениями  сельскохозяйственных культур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C7F32" w:rsidRPr="00C63EFB" w:rsidRDefault="00DA7976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 3.1</w:t>
            </w:r>
            <w:r w:rsidR="005422DB" w:rsidRPr="00C63E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DA7976">
              <w:rPr>
                <w:rFonts w:ascii="Times New Roman" w:hAnsi="Times New Roman"/>
                <w:sz w:val="24"/>
                <w:szCs w:val="24"/>
              </w:rPr>
              <w:t>Выявление вредителей и болезней сельскохозяйственных культур и видов сорняков.</w:t>
            </w:r>
          </w:p>
        </w:tc>
      </w:tr>
      <w:tr w:rsidR="00C63EFB" w:rsidRPr="00C63EFB" w:rsidTr="00D65C7F">
        <w:trPr>
          <w:trHeight w:val="240"/>
        </w:trPr>
        <w:tc>
          <w:tcPr>
            <w:tcW w:w="2552" w:type="dxa"/>
            <w:vMerge/>
          </w:tcPr>
          <w:p w:rsidR="005422DB" w:rsidRPr="00C63EFB" w:rsidRDefault="005422DB" w:rsidP="00D65C7F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422DB" w:rsidRPr="00C63EFB" w:rsidRDefault="005422D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22DB" w:rsidRPr="00C63EFB" w:rsidRDefault="005422DB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3.2.</w:t>
            </w:r>
            <w:r w:rsidR="009227BB">
              <w:t xml:space="preserve"> </w:t>
            </w:r>
            <w:r w:rsidR="009227BB" w:rsidRPr="009227BB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интегрированных комплексных мероприятий по защите сельскохозяйственных культур от вредных организмов</w:t>
            </w:r>
          </w:p>
        </w:tc>
      </w:tr>
      <w:tr w:rsidR="00C63EFB" w:rsidRPr="00C63EFB" w:rsidTr="00D65C7F">
        <w:trPr>
          <w:trHeight w:val="240"/>
        </w:trPr>
        <w:tc>
          <w:tcPr>
            <w:tcW w:w="2552" w:type="dxa"/>
            <w:vMerge/>
          </w:tcPr>
          <w:p w:rsidR="005422DB" w:rsidRPr="00C63EFB" w:rsidRDefault="005422DB" w:rsidP="00D65C7F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422DB" w:rsidRPr="00C63EFB" w:rsidRDefault="005422D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22DB" w:rsidRPr="00C63EFB" w:rsidRDefault="005422DB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3.3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>.</w:t>
            </w:r>
            <w:r w:rsidR="009227BB">
              <w:t xml:space="preserve"> </w:t>
            </w:r>
            <w:r w:rsidR="009227BB" w:rsidRPr="007079D2">
              <w:rPr>
                <w:rFonts w:ascii="Times New Roman" w:hAnsi="Times New Roman"/>
                <w:sz w:val="24"/>
                <w:szCs w:val="24"/>
              </w:rPr>
              <w:t>Проведение фитосанитарный мониторинг развития карантинных объектов.</w:t>
            </w:r>
          </w:p>
        </w:tc>
      </w:tr>
      <w:tr w:rsidR="00C63EFB" w:rsidRPr="00C63EFB" w:rsidTr="00D65C7F">
        <w:trPr>
          <w:trHeight w:val="240"/>
        </w:trPr>
        <w:tc>
          <w:tcPr>
            <w:tcW w:w="2552" w:type="dxa"/>
            <w:vMerge/>
          </w:tcPr>
          <w:p w:rsidR="005422DB" w:rsidRPr="00C63EFB" w:rsidRDefault="005422DB" w:rsidP="00D65C7F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422DB" w:rsidRPr="00C63EFB" w:rsidRDefault="005422DB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422DB" w:rsidRPr="00C63EFB" w:rsidRDefault="005422DB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EFB">
              <w:rPr>
                <w:rFonts w:ascii="Times New Roman" w:hAnsi="Times New Roman"/>
                <w:sz w:val="24"/>
                <w:szCs w:val="24"/>
                <w:lang w:eastAsia="en-US"/>
              </w:rPr>
              <w:t>РО 3.4.</w:t>
            </w:r>
            <w:r w:rsidRPr="00C63E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9D2" w:rsidRPr="007079D2">
              <w:rPr>
                <w:rFonts w:ascii="Times New Roman" w:hAnsi="Times New Roman"/>
                <w:sz w:val="24"/>
                <w:szCs w:val="24"/>
              </w:rPr>
              <w:t>Соблюдение правил техники безопасности и охраны труда.</w:t>
            </w:r>
          </w:p>
        </w:tc>
      </w:tr>
      <w:tr w:rsidR="009E35A6" w:rsidRPr="00C63EFB" w:rsidTr="009E35A6">
        <w:trPr>
          <w:trHeight w:val="266"/>
        </w:trPr>
        <w:tc>
          <w:tcPr>
            <w:tcW w:w="2552" w:type="dxa"/>
            <w:vMerge w:val="restart"/>
          </w:tcPr>
          <w:p w:rsidR="009E35A6" w:rsidRPr="00C63EFB" w:rsidRDefault="009E35A6" w:rsidP="00D65C7F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ПК 4.</w:t>
            </w:r>
            <w:r w:rsidRPr="0093221A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proofErr w:type="gramStart"/>
            <w:r w:rsidRPr="0093221A">
              <w:rPr>
                <w:rFonts w:ascii="Times New Roman" w:hAnsi="Times New Roman"/>
                <w:sz w:val="24"/>
                <w:szCs w:val="24"/>
              </w:rPr>
              <w:t>удобрении</w:t>
            </w:r>
            <w:proofErr w:type="gramEnd"/>
            <w:r w:rsidRPr="0093221A">
              <w:rPr>
                <w:rFonts w:ascii="Times New Roman" w:hAnsi="Times New Roman"/>
                <w:sz w:val="24"/>
                <w:szCs w:val="24"/>
              </w:rPr>
              <w:t xml:space="preserve"> и химических средств по  мелиорации для </w:t>
            </w:r>
            <w:r w:rsidRPr="0093221A">
              <w:rPr>
                <w:rFonts w:ascii="Times New Roman" w:hAnsi="Times New Roman"/>
                <w:sz w:val="24"/>
                <w:szCs w:val="24"/>
              </w:rPr>
              <w:lastRenderedPageBreak/>
              <w:t>полевых культур</w:t>
            </w:r>
          </w:p>
        </w:tc>
        <w:tc>
          <w:tcPr>
            <w:tcW w:w="2551" w:type="dxa"/>
            <w:vMerge w:val="restart"/>
          </w:tcPr>
          <w:p w:rsidR="009E35A6" w:rsidRPr="00C63EFB" w:rsidRDefault="009E35A6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ПМ 5.</w:t>
            </w:r>
            <w:r w:rsidRPr="0093221A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proofErr w:type="gramStart"/>
            <w:r w:rsidRPr="0093221A">
              <w:rPr>
                <w:rFonts w:ascii="Times New Roman" w:hAnsi="Times New Roman"/>
                <w:sz w:val="24"/>
                <w:szCs w:val="24"/>
              </w:rPr>
              <w:t>удобрении</w:t>
            </w:r>
            <w:proofErr w:type="gramEnd"/>
            <w:r w:rsidRPr="0093221A">
              <w:rPr>
                <w:rFonts w:ascii="Times New Roman" w:hAnsi="Times New Roman"/>
                <w:sz w:val="24"/>
                <w:szCs w:val="24"/>
              </w:rPr>
              <w:t xml:space="preserve"> и химических средств по  мелиорации для </w:t>
            </w:r>
            <w:r w:rsidRPr="0093221A">
              <w:rPr>
                <w:rFonts w:ascii="Times New Roman" w:hAnsi="Times New Roman"/>
                <w:sz w:val="24"/>
                <w:szCs w:val="24"/>
              </w:rPr>
              <w:lastRenderedPageBreak/>
              <w:t>полевых культур</w:t>
            </w:r>
          </w:p>
        </w:tc>
        <w:tc>
          <w:tcPr>
            <w:tcW w:w="4111" w:type="dxa"/>
          </w:tcPr>
          <w:p w:rsidR="009E35A6" w:rsidRPr="00C63EFB" w:rsidRDefault="009E35A6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 4.1</w:t>
            </w:r>
            <w:r w:rsidR="004276C2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  <w:r w:rsidR="007079D2" w:rsidRPr="007079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Определение методов и сроков внесения удобрений.</w:t>
            </w:r>
          </w:p>
        </w:tc>
      </w:tr>
      <w:tr w:rsidR="009E35A6" w:rsidRPr="00C63EFB" w:rsidTr="009E35A6">
        <w:trPr>
          <w:trHeight w:val="271"/>
        </w:trPr>
        <w:tc>
          <w:tcPr>
            <w:tcW w:w="2552" w:type="dxa"/>
            <w:vMerge/>
          </w:tcPr>
          <w:p w:rsidR="009E35A6" w:rsidRDefault="009E35A6" w:rsidP="00D65C7F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5A6" w:rsidRDefault="009E35A6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35A6" w:rsidRDefault="009E35A6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 4.2</w:t>
            </w:r>
            <w:r w:rsidR="004276C2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  <w:r w:rsidR="007079D2">
              <w:t xml:space="preserve"> </w:t>
            </w:r>
            <w:r w:rsidR="007079D2" w:rsidRPr="007079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количества внесения удобрений на получаемую </w:t>
            </w:r>
            <w:r w:rsidR="007079D2" w:rsidRPr="007079D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продуктивность</w:t>
            </w:r>
            <w:proofErr w:type="gramStart"/>
            <w:r w:rsidR="007079D2" w:rsidRPr="007079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</w:tr>
      <w:tr w:rsidR="009E35A6" w:rsidRPr="00C63EFB" w:rsidTr="009E35A6">
        <w:trPr>
          <w:trHeight w:val="312"/>
        </w:trPr>
        <w:tc>
          <w:tcPr>
            <w:tcW w:w="2552" w:type="dxa"/>
            <w:vMerge/>
          </w:tcPr>
          <w:p w:rsidR="009E35A6" w:rsidRDefault="009E35A6" w:rsidP="00D65C7F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5A6" w:rsidRDefault="009E35A6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35A6" w:rsidRPr="007079D2" w:rsidRDefault="009E35A6" w:rsidP="00707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 4.3</w:t>
            </w:r>
            <w:r w:rsidR="007079D2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  <w:r w:rsidR="007079D2">
              <w:t xml:space="preserve"> </w:t>
            </w:r>
            <w:r w:rsidR="007079D2" w:rsidRPr="007079D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Программирование </w:t>
            </w:r>
            <w:r w:rsidR="007079D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урожайности сельскохозяйственных культур </w:t>
            </w:r>
          </w:p>
        </w:tc>
      </w:tr>
      <w:tr w:rsidR="009E35A6" w:rsidRPr="00C63EFB" w:rsidTr="00D65C7F">
        <w:trPr>
          <w:trHeight w:val="489"/>
        </w:trPr>
        <w:tc>
          <w:tcPr>
            <w:tcW w:w="2552" w:type="dxa"/>
            <w:vMerge/>
          </w:tcPr>
          <w:p w:rsidR="009E35A6" w:rsidRDefault="009E35A6" w:rsidP="00D65C7F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35A6" w:rsidRDefault="009E35A6" w:rsidP="00D65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E35A6" w:rsidRDefault="009E35A6" w:rsidP="00B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 4.4</w:t>
            </w:r>
            <w:r w:rsidR="004276C2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  <w:r w:rsidR="004276C2">
              <w:t xml:space="preserve"> </w:t>
            </w:r>
            <w:r w:rsidR="004276C2" w:rsidRPr="004276C2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 по контролю качества произведенной продукции</w:t>
            </w:r>
          </w:p>
        </w:tc>
      </w:tr>
    </w:tbl>
    <w:p w:rsidR="00705C75" w:rsidRDefault="00705C75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93221A" w:rsidRDefault="0093221A" w:rsidP="00344E1B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</w:p>
    <w:p w:rsidR="00344E1B" w:rsidRPr="00C63EFB" w:rsidRDefault="00344E1B" w:rsidP="00344E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1B" w:rsidRPr="00C63EFB" w:rsidRDefault="00344E1B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4E1B" w:rsidRPr="00C63EFB" w:rsidSect="0033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33D"/>
    <w:multiLevelType w:val="multilevel"/>
    <w:tmpl w:val="8BDAA4F4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4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rFonts w:cs="Times New Roman" w:hint="default"/>
      </w:rPr>
    </w:lvl>
  </w:abstractNum>
  <w:abstractNum w:abstractNumId="1">
    <w:nsid w:val="4CE47B7A"/>
    <w:multiLevelType w:val="hybridMultilevel"/>
    <w:tmpl w:val="EA403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A7316"/>
    <w:multiLevelType w:val="hybridMultilevel"/>
    <w:tmpl w:val="84845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A1A13"/>
    <w:multiLevelType w:val="hybridMultilevel"/>
    <w:tmpl w:val="FB28D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F429D"/>
    <w:multiLevelType w:val="hybridMultilevel"/>
    <w:tmpl w:val="62C8E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4BF7"/>
    <w:rsid w:val="00021478"/>
    <w:rsid w:val="00025131"/>
    <w:rsid w:val="000455FD"/>
    <w:rsid w:val="00045FF0"/>
    <w:rsid w:val="000503BD"/>
    <w:rsid w:val="0008040A"/>
    <w:rsid w:val="00093845"/>
    <w:rsid w:val="000A424E"/>
    <w:rsid w:val="000A6535"/>
    <w:rsid w:val="000C3618"/>
    <w:rsid w:val="000E6FD7"/>
    <w:rsid w:val="000F2409"/>
    <w:rsid w:val="00121E85"/>
    <w:rsid w:val="001840B6"/>
    <w:rsid w:val="001A78B8"/>
    <w:rsid w:val="001B1351"/>
    <w:rsid w:val="001E357F"/>
    <w:rsid w:val="00200BF2"/>
    <w:rsid w:val="00205959"/>
    <w:rsid w:val="0021696B"/>
    <w:rsid w:val="002215E4"/>
    <w:rsid w:val="002218AC"/>
    <w:rsid w:val="00240F64"/>
    <w:rsid w:val="00255226"/>
    <w:rsid w:val="0028033E"/>
    <w:rsid w:val="0029205B"/>
    <w:rsid w:val="002A7091"/>
    <w:rsid w:val="002C5959"/>
    <w:rsid w:val="002C7A45"/>
    <w:rsid w:val="002E6BEB"/>
    <w:rsid w:val="0032593C"/>
    <w:rsid w:val="00331B77"/>
    <w:rsid w:val="00344E1B"/>
    <w:rsid w:val="00356E7A"/>
    <w:rsid w:val="00360B59"/>
    <w:rsid w:val="003645AB"/>
    <w:rsid w:val="003949F0"/>
    <w:rsid w:val="003A4BF7"/>
    <w:rsid w:val="003E4A9F"/>
    <w:rsid w:val="004208DE"/>
    <w:rsid w:val="004276C2"/>
    <w:rsid w:val="0046294D"/>
    <w:rsid w:val="004C4AC8"/>
    <w:rsid w:val="005070BB"/>
    <w:rsid w:val="005114EE"/>
    <w:rsid w:val="005276D6"/>
    <w:rsid w:val="00531F97"/>
    <w:rsid w:val="005422DB"/>
    <w:rsid w:val="00544955"/>
    <w:rsid w:val="00566CDA"/>
    <w:rsid w:val="00577E6B"/>
    <w:rsid w:val="00594E0C"/>
    <w:rsid w:val="005A236B"/>
    <w:rsid w:val="005A4127"/>
    <w:rsid w:val="005D25C7"/>
    <w:rsid w:val="00627EAD"/>
    <w:rsid w:val="006432CC"/>
    <w:rsid w:val="0064743B"/>
    <w:rsid w:val="00692E94"/>
    <w:rsid w:val="006B324C"/>
    <w:rsid w:val="006C3091"/>
    <w:rsid w:val="006E41F3"/>
    <w:rsid w:val="00705C75"/>
    <w:rsid w:val="007079D2"/>
    <w:rsid w:val="0071612D"/>
    <w:rsid w:val="007203AF"/>
    <w:rsid w:val="0073757E"/>
    <w:rsid w:val="00742CDD"/>
    <w:rsid w:val="0077274A"/>
    <w:rsid w:val="00775FDB"/>
    <w:rsid w:val="007C0418"/>
    <w:rsid w:val="007D1D39"/>
    <w:rsid w:val="007D45AC"/>
    <w:rsid w:val="007F0CA0"/>
    <w:rsid w:val="00814AC9"/>
    <w:rsid w:val="008546CD"/>
    <w:rsid w:val="00863368"/>
    <w:rsid w:val="0087249D"/>
    <w:rsid w:val="00880A3C"/>
    <w:rsid w:val="00886E3F"/>
    <w:rsid w:val="00886F66"/>
    <w:rsid w:val="008D2C4B"/>
    <w:rsid w:val="008E13C4"/>
    <w:rsid w:val="00913757"/>
    <w:rsid w:val="009227BB"/>
    <w:rsid w:val="009270FC"/>
    <w:rsid w:val="0093221A"/>
    <w:rsid w:val="009B471B"/>
    <w:rsid w:val="009B7ED9"/>
    <w:rsid w:val="009E35A6"/>
    <w:rsid w:val="009F60DA"/>
    <w:rsid w:val="00A21A3D"/>
    <w:rsid w:val="00A221E7"/>
    <w:rsid w:val="00A23C10"/>
    <w:rsid w:val="00A25FDE"/>
    <w:rsid w:val="00A352C0"/>
    <w:rsid w:val="00A5709B"/>
    <w:rsid w:val="00A57AA1"/>
    <w:rsid w:val="00A662B6"/>
    <w:rsid w:val="00A70CF7"/>
    <w:rsid w:val="00B31B09"/>
    <w:rsid w:val="00B3348E"/>
    <w:rsid w:val="00B37B02"/>
    <w:rsid w:val="00B56B9C"/>
    <w:rsid w:val="00B62201"/>
    <w:rsid w:val="00BC66BA"/>
    <w:rsid w:val="00C2267B"/>
    <w:rsid w:val="00C4016A"/>
    <w:rsid w:val="00C60DE4"/>
    <w:rsid w:val="00C63EFB"/>
    <w:rsid w:val="00CB5F5A"/>
    <w:rsid w:val="00D05362"/>
    <w:rsid w:val="00D35524"/>
    <w:rsid w:val="00D46A30"/>
    <w:rsid w:val="00D65C7F"/>
    <w:rsid w:val="00DA7976"/>
    <w:rsid w:val="00DF7860"/>
    <w:rsid w:val="00E04C50"/>
    <w:rsid w:val="00E158B3"/>
    <w:rsid w:val="00E564BC"/>
    <w:rsid w:val="00E81E7D"/>
    <w:rsid w:val="00E9262E"/>
    <w:rsid w:val="00EB131D"/>
    <w:rsid w:val="00EB3D77"/>
    <w:rsid w:val="00EC23CC"/>
    <w:rsid w:val="00EC2691"/>
    <w:rsid w:val="00EC7F32"/>
    <w:rsid w:val="00F33B5E"/>
    <w:rsid w:val="00F87552"/>
    <w:rsid w:val="00F973B7"/>
    <w:rsid w:val="00FD37D7"/>
    <w:rsid w:val="00FF4845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Heading1,Colorful List - Accent 11,List Paragraph_0"/>
    <w:basedOn w:val="a"/>
    <w:link w:val="a4"/>
    <w:uiPriority w:val="34"/>
    <w:qFormat/>
    <w:rsid w:val="00705C75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"/>
    <w:link w:val="a3"/>
    <w:uiPriority w:val="34"/>
    <w:locked/>
    <w:rsid w:val="00705C75"/>
    <w:rPr>
      <w:rFonts w:eastAsiaTheme="minorEastAsia" w:cs="Times New Roman"/>
    </w:rPr>
  </w:style>
  <w:style w:type="character" w:customStyle="1" w:styleId="1">
    <w:name w:val="Абзац списка Знак1"/>
    <w:aliases w:val="маркированный Знак1,Heading1 Знак1,Colorful List - Accent 11 Знак1,List Paragraph_0 Знак1"/>
    <w:uiPriority w:val="34"/>
    <w:locked/>
    <w:rsid w:val="00863368"/>
    <w:rPr>
      <w:rFonts w:ascii="Times New Roman" w:hAnsi="Times New Roman"/>
      <w:sz w:val="20"/>
      <w:lang w:eastAsia="ru-RU"/>
    </w:rPr>
  </w:style>
  <w:style w:type="character" w:customStyle="1" w:styleId="s1">
    <w:name w:val="s1"/>
    <w:rsid w:val="005D25C7"/>
    <w:rPr>
      <w:rFonts w:ascii="Times New Roman" w:hAnsi="Times New Roman"/>
      <w:b/>
      <w:color w:val="000000"/>
      <w:sz w:val="28"/>
      <w:lang w:val="ru-RU"/>
    </w:rPr>
  </w:style>
  <w:style w:type="table" w:styleId="a5">
    <w:name w:val="Table Grid"/>
    <w:basedOn w:val="a1"/>
    <w:uiPriority w:val="99"/>
    <w:rsid w:val="005D2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A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y2iqfc">
    <w:name w:val="y2iqfc"/>
    <w:basedOn w:val="a0"/>
    <w:rsid w:val="005276D6"/>
  </w:style>
  <w:style w:type="paragraph" w:styleId="HTML">
    <w:name w:val="HTML Preformatted"/>
    <w:basedOn w:val="a"/>
    <w:link w:val="HTML0"/>
    <w:uiPriority w:val="99"/>
    <w:unhideWhenUsed/>
    <w:rsid w:val="0029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205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Heading1,Colorful List - Accent 11,List Paragraph_0"/>
    <w:basedOn w:val="a"/>
    <w:link w:val="a4"/>
    <w:uiPriority w:val="34"/>
    <w:qFormat/>
    <w:rsid w:val="00705C75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"/>
    <w:link w:val="a3"/>
    <w:uiPriority w:val="34"/>
    <w:locked/>
    <w:rsid w:val="00705C75"/>
    <w:rPr>
      <w:rFonts w:eastAsiaTheme="minorEastAsia" w:cs="Times New Roman"/>
    </w:rPr>
  </w:style>
  <w:style w:type="character" w:customStyle="1" w:styleId="1">
    <w:name w:val="Абзац списка Знак1"/>
    <w:aliases w:val="маркированный Знак1,Heading1 Знак1,Colorful List - Accent 11 Знак1,List Paragraph_0 Знак1"/>
    <w:uiPriority w:val="34"/>
    <w:locked/>
    <w:rsid w:val="00863368"/>
    <w:rPr>
      <w:rFonts w:ascii="Times New Roman" w:hAnsi="Times New Roman"/>
      <w:sz w:val="20"/>
      <w:lang w:eastAsia="ru-RU"/>
    </w:rPr>
  </w:style>
  <w:style w:type="character" w:customStyle="1" w:styleId="s1">
    <w:name w:val="s1"/>
    <w:rsid w:val="005D25C7"/>
    <w:rPr>
      <w:rFonts w:ascii="Times New Roman" w:hAnsi="Times New Roman"/>
      <w:b/>
      <w:color w:val="000000"/>
      <w:sz w:val="28"/>
      <w:lang w:val="ru-RU"/>
    </w:rPr>
  </w:style>
  <w:style w:type="table" w:styleId="a5">
    <w:name w:val="Table Grid"/>
    <w:basedOn w:val="a1"/>
    <w:uiPriority w:val="99"/>
    <w:rsid w:val="005D2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A67C-8EB5-40BC-ABEC-C2C25D1F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Анартаев</dc:creator>
  <cp:keywords/>
  <dc:description/>
  <cp:lastModifiedBy>8</cp:lastModifiedBy>
  <cp:revision>51</cp:revision>
  <cp:lastPrinted>2021-04-14T04:44:00Z</cp:lastPrinted>
  <dcterms:created xsi:type="dcterms:W3CDTF">2020-11-02T10:54:00Z</dcterms:created>
  <dcterms:modified xsi:type="dcterms:W3CDTF">2022-03-28T03:28:00Z</dcterms:modified>
</cp:coreProperties>
</file>